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FFEE4" w14:textId="47818787" w:rsidR="00AA4815" w:rsidRDefault="009F5095" w:rsidP="009F5095">
      <w:pPr>
        <w:pStyle w:val="Default"/>
        <w:jc w:val="center"/>
      </w:pPr>
      <w:r>
        <w:rPr>
          <w:noProof/>
        </w:rPr>
        <w:drawing>
          <wp:inline distT="0" distB="0" distL="0" distR="0" wp14:anchorId="4F391611" wp14:editId="15B7217B">
            <wp:extent cx="3476625" cy="1323975"/>
            <wp:effectExtent l="0" t="0" r="9525" b="9525"/>
            <wp:docPr id="1078244596" name="Picture 107824459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1323975"/>
                    </a:xfrm>
                    <a:prstGeom prst="rect">
                      <a:avLst/>
                    </a:prstGeom>
                    <a:noFill/>
                    <a:ln>
                      <a:noFill/>
                    </a:ln>
                  </pic:spPr>
                </pic:pic>
              </a:graphicData>
            </a:graphic>
          </wp:inline>
        </w:drawing>
      </w:r>
    </w:p>
    <w:p w14:paraId="13B980FD" w14:textId="77777777" w:rsidR="005B6D23" w:rsidRDefault="005B6D23" w:rsidP="00AA4815">
      <w:pPr>
        <w:pStyle w:val="Default"/>
      </w:pPr>
    </w:p>
    <w:p w14:paraId="146D2743" w14:textId="5B7BEF50" w:rsidR="00441868" w:rsidRDefault="00CA12E9" w:rsidP="00441868">
      <w:pPr>
        <w:pStyle w:val="Default"/>
        <w:jc w:val="center"/>
        <w:rPr>
          <w:sz w:val="28"/>
          <w:szCs w:val="28"/>
        </w:rPr>
      </w:pPr>
      <w:r w:rsidRPr="00AA4815">
        <w:rPr>
          <w:sz w:val="28"/>
          <w:szCs w:val="28"/>
        </w:rPr>
        <w:t>S</w:t>
      </w:r>
      <w:r>
        <w:rPr>
          <w:sz w:val="28"/>
          <w:szCs w:val="28"/>
        </w:rPr>
        <w:t>eason</w:t>
      </w:r>
      <w:r w:rsidRPr="00AA4815">
        <w:rPr>
          <w:sz w:val="28"/>
          <w:szCs w:val="28"/>
        </w:rPr>
        <w:t xml:space="preserve"> 202</w:t>
      </w:r>
      <w:r w:rsidR="00441868">
        <w:rPr>
          <w:sz w:val="28"/>
          <w:szCs w:val="28"/>
        </w:rPr>
        <w:t>4</w:t>
      </w:r>
      <w:r w:rsidRPr="00AA4815">
        <w:rPr>
          <w:sz w:val="28"/>
          <w:szCs w:val="28"/>
        </w:rPr>
        <w:t>/202</w:t>
      </w:r>
      <w:r w:rsidR="00441868">
        <w:rPr>
          <w:sz w:val="28"/>
          <w:szCs w:val="28"/>
        </w:rPr>
        <w:t>5</w:t>
      </w:r>
      <w:r w:rsidRPr="00AA4815">
        <w:rPr>
          <w:sz w:val="28"/>
          <w:szCs w:val="28"/>
        </w:rPr>
        <w:t xml:space="preserve"> </w:t>
      </w:r>
      <w:r>
        <w:rPr>
          <w:sz w:val="28"/>
          <w:szCs w:val="28"/>
        </w:rPr>
        <w:t>BCFA Youth Football League</w:t>
      </w:r>
    </w:p>
    <w:p w14:paraId="0D1A6554" w14:textId="4328EF32" w:rsidR="00AA4815" w:rsidRDefault="00AA4815" w:rsidP="00441868">
      <w:pPr>
        <w:pStyle w:val="Default"/>
        <w:jc w:val="center"/>
        <w:rPr>
          <w:sz w:val="28"/>
          <w:szCs w:val="28"/>
        </w:rPr>
      </w:pPr>
      <w:r>
        <w:rPr>
          <w:sz w:val="28"/>
          <w:szCs w:val="28"/>
        </w:rPr>
        <w:t>U</w:t>
      </w:r>
      <w:r w:rsidR="005B6D23">
        <w:rPr>
          <w:sz w:val="28"/>
          <w:szCs w:val="28"/>
        </w:rPr>
        <w:t>nder</w:t>
      </w:r>
      <w:r>
        <w:rPr>
          <w:sz w:val="28"/>
          <w:szCs w:val="28"/>
        </w:rPr>
        <w:t xml:space="preserve"> 12</w:t>
      </w:r>
      <w:r w:rsidR="005B6D23">
        <w:rPr>
          <w:sz w:val="28"/>
          <w:szCs w:val="28"/>
        </w:rPr>
        <w:t xml:space="preserve"> up to Under 18 </w:t>
      </w:r>
      <w:r>
        <w:rPr>
          <w:sz w:val="28"/>
          <w:szCs w:val="28"/>
        </w:rPr>
        <w:t>Cup Competitions</w:t>
      </w:r>
      <w:r w:rsidR="005B6D23">
        <w:rPr>
          <w:sz w:val="28"/>
          <w:szCs w:val="28"/>
        </w:rPr>
        <w:t xml:space="preserve"> Rules</w:t>
      </w:r>
    </w:p>
    <w:p w14:paraId="0AB84C8A" w14:textId="77777777" w:rsidR="00AA4815" w:rsidRDefault="00AA4815" w:rsidP="00AA4815">
      <w:pPr>
        <w:pStyle w:val="Default"/>
        <w:rPr>
          <w:sz w:val="28"/>
          <w:szCs w:val="28"/>
        </w:rPr>
      </w:pPr>
    </w:p>
    <w:p w14:paraId="48AE0003" w14:textId="249B6544" w:rsidR="00AA4815" w:rsidRPr="003644A3" w:rsidRDefault="00AA4815" w:rsidP="00E74283">
      <w:pPr>
        <w:pStyle w:val="Default"/>
        <w:numPr>
          <w:ilvl w:val="0"/>
          <w:numId w:val="1"/>
        </w:numPr>
        <w:spacing w:before="60" w:after="60"/>
        <w:rPr>
          <w:rFonts w:ascii="Aptos" w:hAnsi="Aptos"/>
          <w:sz w:val="22"/>
          <w:szCs w:val="22"/>
        </w:rPr>
      </w:pPr>
      <w:r w:rsidRPr="003644A3">
        <w:rPr>
          <w:rFonts w:ascii="Aptos" w:hAnsi="Aptos"/>
          <w:sz w:val="22"/>
          <w:szCs w:val="22"/>
        </w:rPr>
        <w:t>The League will run Cup Competitions for Under 12’s, 13’s, 14’s</w:t>
      </w:r>
      <w:r w:rsidR="00BC7E86" w:rsidRPr="003644A3">
        <w:rPr>
          <w:rFonts w:ascii="Aptos" w:hAnsi="Aptos"/>
          <w:sz w:val="22"/>
          <w:szCs w:val="22"/>
        </w:rPr>
        <w:t xml:space="preserve">, </w:t>
      </w:r>
      <w:r w:rsidRPr="003644A3">
        <w:rPr>
          <w:rFonts w:ascii="Aptos" w:hAnsi="Aptos"/>
          <w:sz w:val="22"/>
          <w:szCs w:val="22"/>
        </w:rPr>
        <w:t>15’s</w:t>
      </w:r>
      <w:r w:rsidR="00BC7E86" w:rsidRPr="003644A3">
        <w:rPr>
          <w:rFonts w:ascii="Aptos" w:hAnsi="Aptos"/>
          <w:sz w:val="22"/>
          <w:szCs w:val="22"/>
        </w:rPr>
        <w:t xml:space="preserve">, </w:t>
      </w:r>
      <w:r w:rsidRPr="003644A3">
        <w:rPr>
          <w:rFonts w:ascii="Aptos" w:hAnsi="Aptos"/>
          <w:sz w:val="22"/>
          <w:szCs w:val="22"/>
        </w:rPr>
        <w:t>16’s</w:t>
      </w:r>
      <w:r w:rsidR="00BC7E86" w:rsidRPr="003644A3">
        <w:rPr>
          <w:rFonts w:ascii="Aptos" w:hAnsi="Aptos"/>
          <w:sz w:val="22"/>
          <w:szCs w:val="22"/>
        </w:rPr>
        <w:t>,</w:t>
      </w:r>
      <w:r w:rsidRPr="003644A3">
        <w:rPr>
          <w:rFonts w:ascii="Aptos" w:hAnsi="Aptos"/>
          <w:sz w:val="22"/>
          <w:szCs w:val="22"/>
        </w:rPr>
        <w:t xml:space="preserve"> 17’s </w:t>
      </w:r>
      <w:r w:rsidR="00BC7E86" w:rsidRPr="003644A3">
        <w:rPr>
          <w:rFonts w:ascii="Aptos" w:hAnsi="Aptos"/>
          <w:sz w:val="22"/>
          <w:szCs w:val="22"/>
        </w:rPr>
        <w:t>and</w:t>
      </w:r>
      <w:r w:rsidRPr="003644A3">
        <w:rPr>
          <w:rFonts w:ascii="Aptos" w:hAnsi="Aptos"/>
          <w:sz w:val="22"/>
          <w:szCs w:val="22"/>
        </w:rPr>
        <w:t xml:space="preserve"> 18’s which shall be designated as the BCFA Youth Football League Cup Competitions.</w:t>
      </w:r>
    </w:p>
    <w:p w14:paraId="517CACC0" w14:textId="570B9F6E" w:rsidR="00441868" w:rsidRPr="003644A3" w:rsidRDefault="00441868" w:rsidP="00E74283">
      <w:pPr>
        <w:pStyle w:val="Default"/>
        <w:numPr>
          <w:ilvl w:val="0"/>
          <w:numId w:val="1"/>
        </w:numPr>
        <w:spacing w:before="60" w:after="60"/>
        <w:rPr>
          <w:rFonts w:ascii="Aptos" w:hAnsi="Aptos"/>
          <w:sz w:val="22"/>
          <w:szCs w:val="22"/>
        </w:rPr>
      </w:pPr>
      <w:r w:rsidRPr="003644A3">
        <w:rPr>
          <w:rFonts w:ascii="Aptos" w:hAnsi="Aptos"/>
          <w:sz w:val="22"/>
          <w:szCs w:val="22"/>
        </w:rPr>
        <w:t>All Cup</w:t>
      </w:r>
      <w:r w:rsidR="00AA4815" w:rsidRPr="003644A3">
        <w:rPr>
          <w:rFonts w:ascii="Aptos" w:hAnsi="Aptos"/>
          <w:sz w:val="22"/>
          <w:szCs w:val="22"/>
        </w:rPr>
        <w:t xml:space="preserve"> Competitions shall be </w:t>
      </w:r>
      <w:r w:rsidR="00651218" w:rsidRPr="003644A3">
        <w:rPr>
          <w:rFonts w:ascii="Aptos" w:hAnsi="Aptos"/>
          <w:sz w:val="22"/>
          <w:szCs w:val="22"/>
        </w:rPr>
        <w:t xml:space="preserve">conducted on a group basis and knock-out basis </w:t>
      </w:r>
      <w:r w:rsidR="00A919B4" w:rsidRPr="003644A3">
        <w:rPr>
          <w:rFonts w:ascii="Aptos" w:hAnsi="Aptos"/>
          <w:sz w:val="22"/>
          <w:szCs w:val="22"/>
        </w:rPr>
        <w:t xml:space="preserve">or purely as a Knock-Out competition </w:t>
      </w:r>
      <w:r w:rsidR="00AA4815" w:rsidRPr="003644A3">
        <w:rPr>
          <w:rFonts w:ascii="Aptos" w:hAnsi="Aptos"/>
          <w:sz w:val="22"/>
          <w:szCs w:val="22"/>
        </w:rPr>
        <w:t xml:space="preserve">as </w:t>
      </w:r>
      <w:r w:rsidR="009F2ABC" w:rsidRPr="003644A3">
        <w:rPr>
          <w:rFonts w:ascii="Aptos" w:hAnsi="Aptos"/>
          <w:sz w:val="22"/>
          <w:szCs w:val="22"/>
        </w:rPr>
        <w:t>agreed</w:t>
      </w:r>
      <w:r w:rsidRPr="003644A3">
        <w:rPr>
          <w:rFonts w:ascii="Aptos" w:hAnsi="Aptos"/>
          <w:sz w:val="22"/>
          <w:szCs w:val="22"/>
        </w:rPr>
        <w:t xml:space="preserve"> </w:t>
      </w:r>
      <w:r w:rsidR="00AA4815" w:rsidRPr="003644A3">
        <w:rPr>
          <w:rFonts w:ascii="Aptos" w:hAnsi="Aptos"/>
          <w:sz w:val="22"/>
          <w:szCs w:val="22"/>
        </w:rPr>
        <w:t>by the League Management Committee and shall be open to</w:t>
      </w:r>
      <w:r w:rsidR="006F1829" w:rsidRPr="003644A3">
        <w:rPr>
          <w:rFonts w:ascii="Aptos" w:hAnsi="Aptos"/>
          <w:sz w:val="22"/>
          <w:szCs w:val="22"/>
        </w:rPr>
        <w:t xml:space="preserve"> teams</w:t>
      </w:r>
      <w:r w:rsidR="00AA4815" w:rsidRPr="003644A3">
        <w:rPr>
          <w:rFonts w:ascii="Aptos" w:hAnsi="Aptos"/>
          <w:sz w:val="22"/>
          <w:szCs w:val="22"/>
        </w:rPr>
        <w:t xml:space="preserve"> in the respective age group Divisions of the Competition. </w:t>
      </w:r>
    </w:p>
    <w:p w14:paraId="127BAB07" w14:textId="7562B4E3" w:rsidR="00AA4815" w:rsidRPr="003644A3" w:rsidRDefault="00441868" w:rsidP="00E74283">
      <w:pPr>
        <w:pStyle w:val="Default"/>
        <w:spacing w:before="60" w:after="60"/>
        <w:ind w:left="720"/>
        <w:rPr>
          <w:rFonts w:ascii="Aptos" w:hAnsi="Aptos"/>
          <w:sz w:val="22"/>
          <w:szCs w:val="22"/>
        </w:rPr>
      </w:pPr>
      <w:r w:rsidRPr="003644A3">
        <w:rPr>
          <w:rFonts w:ascii="Aptos" w:hAnsi="Aptos"/>
          <w:sz w:val="22"/>
          <w:szCs w:val="22"/>
        </w:rPr>
        <w:t>T</w:t>
      </w:r>
      <w:r w:rsidR="00AA4815" w:rsidRPr="003644A3">
        <w:rPr>
          <w:rFonts w:ascii="Aptos" w:hAnsi="Aptos"/>
          <w:sz w:val="22"/>
          <w:szCs w:val="22"/>
        </w:rPr>
        <w:t>he Competitions shall be affiliated to the Essex County Football Association. Any team currently only playing friendlies will not be eligible to enter a cup competition.</w:t>
      </w:r>
    </w:p>
    <w:p w14:paraId="0D7A862A" w14:textId="28DB6B6E" w:rsidR="00AA4815" w:rsidRPr="003644A3" w:rsidRDefault="00EB7E93" w:rsidP="00E74283">
      <w:pPr>
        <w:pStyle w:val="Default"/>
        <w:numPr>
          <w:ilvl w:val="0"/>
          <w:numId w:val="1"/>
        </w:numPr>
        <w:spacing w:before="60" w:after="60"/>
        <w:rPr>
          <w:rFonts w:ascii="Aptos" w:hAnsi="Aptos"/>
          <w:sz w:val="22"/>
          <w:szCs w:val="22"/>
        </w:rPr>
      </w:pPr>
      <w:r w:rsidRPr="003644A3">
        <w:rPr>
          <w:rFonts w:ascii="Aptos" w:hAnsi="Aptos"/>
          <w:sz w:val="22"/>
          <w:szCs w:val="22"/>
        </w:rPr>
        <w:t>The respective age group Fixture Secretaries shall manage the Competitions</w:t>
      </w:r>
      <w:r w:rsidR="00AA4815" w:rsidRPr="003644A3">
        <w:rPr>
          <w:rFonts w:ascii="Aptos" w:hAnsi="Aptos"/>
          <w:sz w:val="22"/>
          <w:szCs w:val="22"/>
        </w:rPr>
        <w:t>.</w:t>
      </w:r>
    </w:p>
    <w:p w14:paraId="5B5BE622" w14:textId="0AEAF219" w:rsidR="0040000A" w:rsidRPr="003644A3" w:rsidRDefault="00120911" w:rsidP="00E74283">
      <w:pPr>
        <w:pStyle w:val="Default"/>
        <w:numPr>
          <w:ilvl w:val="0"/>
          <w:numId w:val="1"/>
        </w:numPr>
        <w:spacing w:before="60" w:after="60"/>
        <w:rPr>
          <w:rFonts w:ascii="Aptos" w:hAnsi="Aptos"/>
          <w:sz w:val="22"/>
          <w:szCs w:val="22"/>
        </w:rPr>
      </w:pPr>
      <w:r w:rsidRPr="003644A3">
        <w:rPr>
          <w:rFonts w:ascii="Aptos" w:hAnsi="Aptos"/>
          <w:sz w:val="22"/>
          <w:szCs w:val="22"/>
        </w:rPr>
        <w:t xml:space="preserve">Each cup competition will be for a maximum of </w:t>
      </w:r>
      <w:r w:rsidR="00FC4D8D" w:rsidRPr="003644A3">
        <w:rPr>
          <w:rFonts w:ascii="Aptos" w:hAnsi="Aptos"/>
          <w:sz w:val="22"/>
          <w:szCs w:val="22"/>
        </w:rPr>
        <w:t>teams from 2 Divisions</w:t>
      </w:r>
      <w:r w:rsidR="00E12F7E" w:rsidRPr="003644A3">
        <w:rPr>
          <w:rFonts w:ascii="Aptos" w:hAnsi="Aptos"/>
          <w:sz w:val="22"/>
          <w:szCs w:val="22"/>
        </w:rPr>
        <w:t>.</w:t>
      </w:r>
      <w:r w:rsidR="004923B6" w:rsidRPr="003644A3">
        <w:rPr>
          <w:rFonts w:ascii="Aptos" w:hAnsi="Aptos"/>
          <w:sz w:val="22"/>
          <w:szCs w:val="22"/>
        </w:rPr>
        <w:t xml:space="preserve"> </w:t>
      </w:r>
      <w:r w:rsidR="002C50CC">
        <w:rPr>
          <w:rFonts w:ascii="Aptos" w:hAnsi="Aptos"/>
          <w:sz w:val="22"/>
          <w:szCs w:val="22"/>
        </w:rPr>
        <w:t xml:space="preserve">The standard </w:t>
      </w:r>
      <w:r w:rsidR="004923B6" w:rsidRPr="003644A3">
        <w:rPr>
          <w:rFonts w:ascii="Aptos" w:hAnsi="Aptos"/>
          <w:sz w:val="22"/>
          <w:szCs w:val="22"/>
        </w:rPr>
        <w:t xml:space="preserve">order of sequence </w:t>
      </w:r>
      <w:r w:rsidR="002C50CC">
        <w:rPr>
          <w:rFonts w:ascii="Aptos" w:hAnsi="Aptos"/>
          <w:sz w:val="22"/>
          <w:szCs w:val="22"/>
        </w:rPr>
        <w:t>is shown below:</w:t>
      </w:r>
    </w:p>
    <w:p w14:paraId="5DE4D2D1" w14:textId="360F130A" w:rsidR="00FC4D8D" w:rsidRPr="003644A3" w:rsidRDefault="00FC4D8D" w:rsidP="00405971">
      <w:pPr>
        <w:pStyle w:val="Default"/>
        <w:numPr>
          <w:ilvl w:val="1"/>
          <w:numId w:val="1"/>
        </w:numPr>
        <w:spacing w:before="60" w:after="60"/>
        <w:rPr>
          <w:rFonts w:ascii="Aptos" w:hAnsi="Aptos"/>
          <w:sz w:val="22"/>
          <w:szCs w:val="22"/>
        </w:rPr>
      </w:pPr>
      <w:r w:rsidRPr="003644A3">
        <w:rPr>
          <w:rFonts w:ascii="Aptos" w:hAnsi="Aptos"/>
          <w:sz w:val="22"/>
          <w:szCs w:val="22"/>
        </w:rPr>
        <w:t>BCFA Cup:</w:t>
      </w:r>
      <w:r w:rsidR="00405971" w:rsidRPr="003644A3">
        <w:rPr>
          <w:rFonts w:ascii="Aptos" w:hAnsi="Aptos"/>
          <w:sz w:val="22"/>
          <w:szCs w:val="22"/>
        </w:rPr>
        <w:tab/>
      </w:r>
      <w:r w:rsidRPr="003644A3">
        <w:rPr>
          <w:rFonts w:ascii="Aptos" w:hAnsi="Aptos"/>
          <w:sz w:val="22"/>
          <w:szCs w:val="22"/>
        </w:rPr>
        <w:t>Premier &amp; Championship Divisions</w:t>
      </w:r>
    </w:p>
    <w:p w14:paraId="5FBACFE7" w14:textId="4D9F53B4" w:rsidR="008A42C6" w:rsidRPr="003644A3" w:rsidRDefault="008A42C6" w:rsidP="00E74283">
      <w:pPr>
        <w:pStyle w:val="Default"/>
        <w:numPr>
          <w:ilvl w:val="1"/>
          <w:numId w:val="1"/>
        </w:numPr>
        <w:spacing w:before="60" w:after="60"/>
        <w:rPr>
          <w:rFonts w:ascii="Aptos" w:hAnsi="Aptos"/>
          <w:sz w:val="22"/>
          <w:szCs w:val="22"/>
        </w:rPr>
      </w:pPr>
      <w:r w:rsidRPr="003644A3">
        <w:rPr>
          <w:rFonts w:ascii="Aptos" w:hAnsi="Aptos"/>
          <w:sz w:val="22"/>
          <w:szCs w:val="22"/>
        </w:rPr>
        <w:t>BCFA Trophy:</w:t>
      </w:r>
      <w:r w:rsidR="00405971" w:rsidRPr="003644A3">
        <w:rPr>
          <w:rFonts w:ascii="Aptos" w:hAnsi="Aptos"/>
          <w:sz w:val="22"/>
          <w:szCs w:val="22"/>
        </w:rPr>
        <w:tab/>
      </w:r>
      <w:r w:rsidRPr="003644A3">
        <w:rPr>
          <w:rFonts w:ascii="Aptos" w:hAnsi="Aptos"/>
          <w:sz w:val="22"/>
          <w:szCs w:val="22"/>
        </w:rPr>
        <w:t>Divisions 1 &amp; 2</w:t>
      </w:r>
    </w:p>
    <w:p w14:paraId="1E38BB04" w14:textId="5F22136B" w:rsidR="008A42C6" w:rsidRPr="003644A3" w:rsidRDefault="008A42C6" w:rsidP="00E74283">
      <w:pPr>
        <w:pStyle w:val="Default"/>
        <w:numPr>
          <w:ilvl w:val="1"/>
          <w:numId w:val="1"/>
        </w:numPr>
        <w:spacing w:before="60" w:after="60"/>
        <w:rPr>
          <w:rFonts w:ascii="Aptos" w:hAnsi="Aptos"/>
          <w:sz w:val="22"/>
          <w:szCs w:val="22"/>
        </w:rPr>
      </w:pPr>
      <w:r w:rsidRPr="003644A3">
        <w:rPr>
          <w:rFonts w:ascii="Aptos" w:hAnsi="Aptos"/>
          <w:sz w:val="22"/>
          <w:szCs w:val="22"/>
        </w:rPr>
        <w:t>BCFA Vase:</w:t>
      </w:r>
      <w:r w:rsidR="00405971" w:rsidRPr="003644A3">
        <w:rPr>
          <w:rFonts w:ascii="Aptos" w:hAnsi="Aptos"/>
          <w:sz w:val="22"/>
          <w:szCs w:val="22"/>
        </w:rPr>
        <w:tab/>
      </w:r>
      <w:r w:rsidRPr="003644A3">
        <w:rPr>
          <w:rFonts w:ascii="Aptos" w:hAnsi="Aptos"/>
          <w:sz w:val="22"/>
          <w:szCs w:val="22"/>
        </w:rPr>
        <w:t>Divisions 3 &amp; 4</w:t>
      </w:r>
    </w:p>
    <w:p w14:paraId="54C9176D" w14:textId="460E1060" w:rsidR="00687F1F" w:rsidRPr="003644A3" w:rsidRDefault="00687F1F" w:rsidP="00E74283">
      <w:pPr>
        <w:pStyle w:val="Default"/>
        <w:numPr>
          <w:ilvl w:val="1"/>
          <w:numId w:val="1"/>
        </w:numPr>
        <w:spacing w:before="60" w:after="60"/>
        <w:rPr>
          <w:rFonts w:ascii="Aptos" w:hAnsi="Aptos"/>
          <w:sz w:val="22"/>
          <w:szCs w:val="22"/>
        </w:rPr>
      </w:pPr>
      <w:r w:rsidRPr="003644A3">
        <w:rPr>
          <w:rFonts w:ascii="Aptos" w:hAnsi="Aptos"/>
          <w:sz w:val="22"/>
          <w:szCs w:val="22"/>
        </w:rPr>
        <w:t>BCFA Plate:</w:t>
      </w:r>
      <w:r w:rsidR="00405971" w:rsidRPr="003644A3">
        <w:rPr>
          <w:rFonts w:ascii="Aptos" w:hAnsi="Aptos"/>
          <w:sz w:val="22"/>
          <w:szCs w:val="22"/>
        </w:rPr>
        <w:tab/>
      </w:r>
      <w:r w:rsidRPr="003644A3">
        <w:rPr>
          <w:rFonts w:ascii="Aptos" w:hAnsi="Aptos"/>
          <w:sz w:val="22"/>
          <w:szCs w:val="22"/>
        </w:rPr>
        <w:t>Divisions 5 &amp; 6</w:t>
      </w:r>
    </w:p>
    <w:p w14:paraId="1DEE48CF" w14:textId="4FF26F9F" w:rsidR="00687F1F" w:rsidRPr="003644A3" w:rsidRDefault="00687F1F" w:rsidP="00E74283">
      <w:pPr>
        <w:pStyle w:val="Default"/>
        <w:numPr>
          <w:ilvl w:val="1"/>
          <w:numId w:val="1"/>
        </w:numPr>
        <w:spacing w:before="60" w:after="60"/>
        <w:rPr>
          <w:rFonts w:ascii="Aptos" w:hAnsi="Aptos"/>
          <w:sz w:val="22"/>
          <w:szCs w:val="22"/>
        </w:rPr>
      </w:pPr>
      <w:r w:rsidRPr="003644A3">
        <w:rPr>
          <w:rFonts w:ascii="Aptos" w:hAnsi="Aptos"/>
          <w:sz w:val="22"/>
          <w:szCs w:val="22"/>
        </w:rPr>
        <w:t>BCFA</w:t>
      </w:r>
      <w:r w:rsidR="00152810" w:rsidRPr="003644A3">
        <w:rPr>
          <w:rFonts w:ascii="Aptos" w:hAnsi="Aptos"/>
          <w:sz w:val="22"/>
          <w:szCs w:val="22"/>
        </w:rPr>
        <w:t xml:space="preserve"> Jug:</w:t>
      </w:r>
      <w:r w:rsidR="00405971" w:rsidRPr="003644A3">
        <w:rPr>
          <w:rFonts w:ascii="Aptos" w:hAnsi="Aptos"/>
          <w:sz w:val="22"/>
          <w:szCs w:val="22"/>
        </w:rPr>
        <w:tab/>
      </w:r>
      <w:r w:rsidR="00152810" w:rsidRPr="003644A3">
        <w:rPr>
          <w:rFonts w:ascii="Aptos" w:hAnsi="Aptos"/>
          <w:sz w:val="22"/>
          <w:szCs w:val="22"/>
        </w:rPr>
        <w:t>Divisions 7 &amp; 8</w:t>
      </w:r>
    </w:p>
    <w:p w14:paraId="7D1BF1AB" w14:textId="7256658C" w:rsidR="00BD141A" w:rsidRDefault="00152810" w:rsidP="00BD141A">
      <w:pPr>
        <w:pStyle w:val="Default"/>
        <w:numPr>
          <w:ilvl w:val="1"/>
          <w:numId w:val="1"/>
        </w:numPr>
        <w:spacing w:before="60" w:after="60"/>
        <w:rPr>
          <w:rFonts w:ascii="Aptos" w:hAnsi="Aptos"/>
          <w:sz w:val="22"/>
          <w:szCs w:val="22"/>
        </w:rPr>
      </w:pPr>
      <w:r w:rsidRPr="003644A3">
        <w:rPr>
          <w:rFonts w:ascii="Aptos" w:hAnsi="Aptos"/>
          <w:sz w:val="22"/>
          <w:szCs w:val="22"/>
        </w:rPr>
        <w:t>BCFA Bowl:</w:t>
      </w:r>
      <w:r w:rsidR="00405971" w:rsidRPr="003644A3">
        <w:rPr>
          <w:rFonts w:ascii="Aptos" w:hAnsi="Aptos"/>
          <w:sz w:val="22"/>
          <w:szCs w:val="22"/>
        </w:rPr>
        <w:tab/>
      </w:r>
      <w:r w:rsidRPr="003644A3">
        <w:rPr>
          <w:rFonts w:ascii="Aptos" w:hAnsi="Aptos"/>
          <w:sz w:val="22"/>
          <w:szCs w:val="22"/>
        </w:rPr>
        <w:t>Divisions 9 &amp; 10</w:t>
      </w:r>
    </w:p>
    <w:p w14:paraId="68AB6F2E" w14:textId="77777777" w:rsidR="002C50CC" w:rsidRDefault="002C50CC" w:rsidP="002C50CC">
      <w:pPr>
        <w:pStyle w:val="Default"/>
        <w:spacing w:before="60" w:after="60"/>
        <w:rPr>
          <w:rFonts w:ascii="Aptos" w:hAnsi="Aptos"/>
          <w:sz w:val="22"/>
          <w:szCs w:val="22"/>
        </w:rPr>
      </w:pPr>
    </w:p>
    <w:p w14:paraId="7168105F" w14:textId="14BF4CAC" w:rsidR="002C50CC" w:rsidRDefault="002C50CC" w:rsidP="002C50CC">
      <w:pPr>
        <w:pStyle w:val="Default"/>
        <w:spacing w:before="60" w:after="60"/>
        <w:ind w:left="720"/>
        <w:rPr>
          <w:rFonts w:ascii="Aptos" w:hAnsi="Aptos"/>
          <w:sz w:val="22"/>
          <w:szCs w:val="22"/>
        </w:rPr>
      </w:pPr>
      <w:r>
        <w:rPr>
          <w:rFonts w:ascii="Aptos" w:hAnsi="Aptos"/>
          <w:sz w:val="22"/>
          <w:szCs w:val="22"/>
        </w:rPr>
        <w:t>However, for the U12 Age Group for the current season the sequence is</w:t>
      </w:r>
    </w:p>
    <w:p w14:paraId="07A6B2E0" w14:textId="4FA09F4A" w:rsidR="002C50CC" w:rsidRPr="003644A3" w:rsidRDefault="002C50CC" w:rsidP="002C50CC">
      <w:pPr>
        <w:pStyle w:val="Default"/>
        <w:numPr>
          <w:ilvl w:val="0"/>
          <w:numId w:val="9"/>
        </w:numPr>
        <w:spacing w:before="60" w:after="60"/>
        <w:rPr>
          <w:rFonts w:ascii="Aptos" w:hAnsi="Aptos"/>
          <w:sz w:val="22"/>
          <w:szCs w:val="22"/>
        </w:rPr>
      </w:pPr>
      <w:r w:rsidRPr="003644A3">
        <w:rPr>
          <w:rFonts w:ascii="Aptos" w:hAnsi="Aptos"/>
          <w:sz w:val="22"/>
          <w:szCs w:val="22"/>
        </w:rPr>
        <w:t>BCFA Cup:</w:t>
      </w:r>
      <w:r w:rsidRPr="003644A3">
        <w:rPr>
          <w:rFonts w:ascii="Aptos" w:hAnsi="Aptos"/>
          <w:sz w:val="22"/>
          <w:szCs w:val="22"/>
        </w:rPr>
        <w:tab/>
        <w:t xml:space="preserve">Premier &amp; </w:t>
      </w:r>
      <w:r>
        <w:rPr>
          <w:rFonts w:ascii="Aptos" w:hAnsi="Aptos"/>
          <w:sz w:val="22"/>
          <w:szCs w:val="22"/>
        </w:rPr>
        <w:t>Division 1</w:t>
      </w:r>
    </w:p>
    <w:p w14:paraId="2128EB68" w14:textId="7B5F5330" w:rsidR="002C50CC" w:rsidRPr="003644A3" w:rsidRDefault="002C50CC" w:rsidP="002C50CC">
      <w:pPr>
        <w:pStyle w:val="Default"/>
        <w:numPr>
          <w:ilvl w:val="0"/>
          <w:numId w:val="9"/>
        </w:numPr>
        <w:spacing w:before="60" w:after="60"/>
        <w:rPr>
          <w:rFonts w:ascii="Aptos" w:hAnsi="Aptos"/>
          <w:sz w:val="22"/>
          <w:szCs w:val="22"/>
        </w:rPr>
      </w:pPr>
      <w:r w:rsidRPr="003644A3">
        <w:rPr>
          <w:rFonts w:ascii="Aptos" w:hAnsi="Aptos"/>
          <w:sz w:val="22"/>
          <w:szCs w:val="22"/>
        </w:rPr>
        <w:t>BCFA Trophy:</w:t>
      </w:r>
      <w:r w:rsidRPr="003644A3">
        <w:rPr>
          <w:rFonts w:ascii="Aptos" w:hAnsi="Aptos"/>
          <w:sz w:val="22"/>
          <w:szCs w:val="22"/>
        </w:rPr>
        <w:tab/>
        <w:t xml:space="preserve">Divisions </w:t>
      </w:r>
      <w:r>
        <w:rPr>
          <w:rFonts w:ascii="Aptos" w:hAnsi="Aptos"/>
          <w:sz w:val="22"/>
          <w:szCs w:val="22"/>
        </w:rPr>
        <w:t>2</w:t>
      </w:r>
      <w:r w:rsidRPr="003644A3">
        <w:rPr>
          <w:rFonts w:ascii="Aptos" w:hAnsi="Aptos"/>
          <w:sz w:val="22"/>
          <w:szCs w:val="22"/>
        </w:rPr>
        <w:t xml:space="preserve"> &amp; </w:t>
      </w:r>
      <w:r>
        <w:rPr>
          <w:rFonts w:ascii="Aptos" w:hAnsi="Aptos"/>
          <w:sz w:val="22"/>
          <w:szCs w:val="22"/>
        </w:rPr>
        <w:t>3</w:t>
      </w:r>
    </w:p>
    <w:p w14:paraId="39DBB8D1" w14:textId="070DA78E" w:rsidR="002C50CC" w:rsidRPr="003644A3" w:rsidRDefault="002C50CC" w:rsidP="002C50CC">
      <w:pPr>
        <w:pStyle w:val="Default"/>
        <w:numPr>
          <w:ilvl w:val="0"/>
          <w:numId w:val="9"/>
        </w:numPr>
        <w:spacing w:before="60" w:after="60"/>
        <w:rPr>
          <w:rFonts w:ascii="Aptos" w:hAnsi="Aptos"/>
          <w:sz w:val="22"/>
          <w:szCs w:val="22"/>
        </w:rPr>
      </w:pPr>
      <w:r w:rsidRPr="003644A3">
        <w:rPr>
          <w:rFonts w:ascii="Aptos" w:hAnsi="Aptos"/>
          <w:sz w:val="22"/>
          <w:szCs w:val="22"/>
        </w:rPr>
        <w:t>BCFA Vase:</w:t>
      </w:r>
      <w:r w:rsidRPr="003644A3">
        <w:rPr>
          <w:rFonts w:ascii="Aptos" w:hAnsi="Aptos"/>
          <w:sz w:val="22"/>
          <w:szCs w:val="22"/>
        </w:rPr>
        <w:tab/>
        <w:t xml:space="preserve">Divisions </w:t>
      </w:r>
      <w:r>
        <w:rPr>
          <w:rFonts w:ascii="Aptos" w:hAnsi="Aptos"/>
          <w:sz w:val="22"/>
          <w:szCs w:val="22"/>
        </w:rPr>
        <w:t>4</w:t>
      </w:r>
      <w:r w:rsidRPr="003644A3">
        <w:rPr>
          <w:rFonts w:ascii="Aptos" w:hAnsi="Aptos"/>
          <w:sz w:val="22"/>
          <w:szCs w:val="22"/>
        </w:rPr>
        <w:t xml:space="preserve"> &amp; </w:t>
      </w:r>
      <w:r>
        <w:rPr>
          <w:rFonts w:ascii="Aptos" w:hAnsi="Aptos"/>
          <w:sz w:val="22"/>
          <w:szCs w:val="22"/>
        </w:rPr>
        <w:t>5</w:t>
      </w:r>
    </w:p>
    <w:p w14:paraId="3D4E0111" w14:textId="63620C8C" w:rsidR="002C50CC" w:rsidRPr="003644A3" w:rsidRDefault="002C50CC" w:rsidP="002C50CC">
      <w:pPr>
        <w:pStyle w:val="Default"/>
        <w:numPr>
          <w:ilvl w:val="0"/>
          <w:numId w:val="9"/>
        </w:numPr>
        <w:spacing w:before="60" w:after="60"/>
        <w:rPr>
          <w:rFonts w:ascii="Aptos" w:hAnsi="Aptos"/>
          <w:sz w:val="22"/>
          <w:szCs w:val="22"/>
        </w:rPr>
      </w:pPr>
      <w:r w:rsidRPr="003644A3">
        <w:rPr>
          <w:rFonts w:ascii="Aptos" w:hAnsi="Aptos"/>
          <w:sz w:val="22"/>
          <w:szCs w:val="22"/>
        </w:rPr>
        <w:t>BCFA Plate:</w:t>
      </w:r>
      <w:r w:rsidRPr="003644A3">
        <w:rPr>
          <w:rFonts w:ascii="Aptos" w:hAnsi="Aptos"/>
          <w:sz w:val="22"/>
          <w:szCs w:val="22"/>
        </w:rPr>
        <w:tab/>
        <w:t xml:space="preserve">Divisions </w:t>
      </w:r>
      <w:r>
        <w:rPr>
          <w:rFonts w:ascii="Aptos" w:hAnsi="Aptos"/>
          <w:sz w:val="22"/>
          <w:szCs w:val="22"/>
        </w:rPr>
        <w:t>6</w:t>
      </w:r>
      <w:r w:rsidRPr="003644A3">
        <w:rPr>
          <w:rFonts w:ascii="Aptos" w:hAnsi="Aptos"/>
          <w:sz w:val="22"/>
          <w:szCs w:val="22"/>
        </w:rPr>
        <w:t xml:space="preserve"> &amp; </w:t>
      </w:r>
      <w:r>
        <w:rPr>
          <w:rFonts w:ascii="Aptos" w:hAnsi="Aptos"/>
          <w:sz w:val="22"/>
          <w:szCs w:val="22"/>
        </w:rPr>
        <w:t>7</w:t>
      </w:r>
    </w:p>
    <w:p w14:paraId="4F752734" w14:textId="19595FDC" w:rsidR="002C50CC" w:rsidRDefault="002C50CC" w:rsidP="002C50CC">
      <w:pPr>
        <w:pStyle w:val="Default"/>
        <w:numPr>
          <w:ilvl w:val="0"/>
          <w:numId w:val="9"/>
        </w:numPr>
        <w:spacing w:before="60" w:after="60"/>
        <w:rPr>
          <w:rFonts w:ascii="Aptos" w:hAnsi="Aptos"/>
          <w:sz w:val="22"/>
          <w:szCs w:val="22"/>
        </w:rPr>
      </w:pPr>
      <w:r w:rsidRPr="003644A3">
        <w:rPr>
          <w:rFonts w:ascii="Aptos" w:hAnsi="Aptos"/>
          <w:sz w:val="22"/>
          <w:szCs w:val="22"/>
        </w:rPr>
        <w:t>BCFA Jug:</w:t>
      </w:r>
      <w:r w:rsidRPr="003644A3">
        <w:rPr>
          <w:rFonts w:ascii="Aptos" w:hAnsi="Aptos"/>
          <w:sz w:val="22"/>
          <w:szCs w:val="22"/>
        </w:rPr>
        <w:tab/>
        <w:t xml:space="preserve">Divisions </w:t>
      </w:r>
      <w:r>
        <w:rPr>
          <w:rFonts w:ascii="Aptos" w:hAnsi="Aptos"/>
          <w:sz w:val="22"/>
          <w:szCs w:val="22"/>
        </w:rPr>
        <w:t>8</w:t>
      </w:r>
      <w:r w:rsidRPr="003644A3">
        <w:rPr>
          <w:rFonts w:ascii="Aptos" w:hAnsi="Aptos"/>
          <w:sz w:val="22"/>
          <w:szCs w:val="22"/>
        </w:rPr>
        <w:t xml:space="preserve"> &amp; </w:t>
      </w:r>
      <w:r>
        <w:rPr>
          <w:rFonts w:ascii="Aptos" w:hAnsi="Aptos"/>
          <w:sz w:val="22"/>
          <w:szCs w:val="22"/>
        </w:rPr>
        <w:t>9</w:t>
      </w:r>
    </w:p>
    <w:p w14:paraId="2D6934E0" w14:textId="77777777" w:rsidR="002C50CC" w:rsidRPr="003644A3" w:rsidRDefault="002C50CC" w:rsidP="002C50CC">
      <w:pPr>
        <w:pStyle w:val="Default"/>
        <w:spacing w:before="60" w:after="60"/>
        <w:ind w:left="720"/>
        <w:rPr>
          <w:rFonts w:ascii="Aptos" w:hAnsi="Aptos"/>
          <w:sz w:val="22"/>
          <w:szCs w:val="22"/>
        </w:rPr>
      </w:pPr>
    </w:p>
    <w:p w14:paraId="282CAC4E" w14:textId="1A5FAEA9" w:rsidR="00BD141A" w:rsidRPr="003644A3" w:rsidRDefault="008E36F7" w:rsidP="00E74283">
      <w:pPr>
        <w:pStyle w:val="Default"/>
        <w:numPr>
          <w:ilvl w:val="0"/>
          <w:numId w:val="1"/>
        </w:numPr>
        <w:spacing w:before="60" w:after="60"/>
        <w:rPr>
          <w:rFonts w:ascii="Aptos" w:hAnsi="Aptos"/>
          <w:sz w:val="22"/>
          <w:szCs w:val="22"/>
        </w:rPr>
      </w:pPr>
      <w:r w:rsidRPr="003644A3">
        <w:rPr>
          <w:rFonts w:ascii="Aptos" w:hAnsi="Aptos"/>
          <w:sz w:val="22"/>
          <w:szCs w:val="22"/>
        </w:rPr>
        <w:t xml:space="preserve">The home team must inform their opponent of Cup Match details (Kick off time &amp; Venue) </w:t>
      </w:r>
      <w:r w:rsidR="000C2B44" w:rsidRPr="003644A3">
        <w:rPr>
          <w:rFonts w:ascii="Aptos" w:hAnsi="Aptos"/>
          <w:sz w:val="22"/>
          <w:szCs w:val="22"/>
        </w:rPr>
        <w:t>at least 5 days in advance of the cup match and advise their opponent of</w:t>
      </w:r>
      <w:r w:rsidR="00D76A81" w:rsidRPr="003644A3">
        <w:rPr>
          <w:rFonts w:ascii="Aptos" w:hAnsi="Aptos"/>
          <w:sz w:val="22"/>
          <w:szCs w:val="22"/>
        </w:rPr>
        <w:t xml:space="preserve"> their playing kit colours.</w:t>
      </w:r>
    </w:p>
    <w:p w14:paraId="4A6926CD" w14:textId="5B202386" w:rsidR="00D76A81" w:rsidRPr="003644A3" w:rsidRDefault="00D76A81" w:rsidP="00D76A81">
      <w:pPr>
        <w:pStyle w:val="Default"/>
        <w:numPr>
          <w:ilvl w:val="1"/>
          <w:numId w:val="1"/>
        </w:numPr>
        <w:spacing w:before="60" w:after="60"/>
        <w:rPr>
          <w:rFonts w:ascii="Aptos" w:hAnsi="Aptos"/>
          <w:sz w:val="22"/>
          <w:szCs w:val="22"/>
        </w:rPr>
      </w:pPr>
      <w:r w:rsidRPr="003644A3">
        <w:rPr>
          <w:rFonts w:ascii="Aptos" w:hAnsi="Aptos"/>
          <w:sz w:val="22"/>
          <w:szCs w:val="22"/>
        </w:rPr>
        <w:t>In the event of a kit colour clash, the away team</w:t>
      </w:r>
      <w:r w:rsidR="00422C83" w:rsidRPr="003644A3">
        <w:rPr>
          <w:rFonts w:ascii="Aptos" w:hAnsi="Aptos"/>
          <w:sz w:val="22"/>
          <w:szCs w:val="22"/>
        </w:rPr>
        <w:t xml:space="preserve"> changes (or wears bibs)</w:t>
      </w:r>
    </w:p>
    <w:p w14:paraId="3FF12784" w14:textId="55EE0B19" w:rsidR="005B6D23" w:rsidRPr="003644A3" w:rsidRDefault="005B6D23" w:rsidP="00E74283">
      <w:pPr>
        <w:pStyle w:val="Default"/>
        <w:numPr>
          <w:ilvl w:val="0"/>
          <w:numId w:val="1"/>
        </w:numPr>
        <w:spacing w:before="60" w:after="60"/>
        <w:rPr>
          <w:rFonts w:ascii="Aptos" w:hAnsi="Aptos"/>
          <w:sz w:val="22"/>
          <w:szCs w:val="22"/>
        </w:rPr>
      </w:pPr>
      <w:r w:rsidRPr="003644A3">
        <w:rPr>
          <w:rFonts w:ascii="Aptos" w:hAnsi="Aptos"/>
          <w:sz w:val="22"/>
          <w:szCs w:val="22"/>
        </w:rPr>
        <w:t xml:space="preserve">As per all competitive </w:t>
      </w:r>
      <w:r w:rsidR="009B3D38" w:rsidRPr="003644A3">
        <w:rPr>
          <w:rFonts w:ascii="Aptos" w:hAnsi="Aptos"/>
          <w:sz w:val="22"/>
          <w:szCs w:val="22"/>
        </w:rPr>
        <w:t>matches Squad Lists (</w:t>
      </w:r>
      <w:r w:rsidRPr="003644A3">
        <w:rPr>
          <w:rFonts w:ascii="Aptos" w:hAnsi="Aptos"/>
          <w:sz w:val="22"/>
          <w:szCs w:val="22"/>
        </w:rPr>
        <w:t>team sheets</w:t>
      </w:r>
      <w:r w:rsidR="009B3D38" w:rsidRPr="003644A3">
        <w:rPr>
          <w:rFonts w:ascii="Aptos" w:hAnsi="Aptos"/>
          <w:sz w:val="22"/>
          <w:szCs w:val="22"/>
        </w:rPr>
        <w:t>)</w:t>
      </w:r>
      <w:r w:rsidRPr="003644A3">
        <w:rPr>
          <w:rFonts w:ascii="Aptos" w:hAnsi="Aptos"/>
          <w:sz w:val="22"/>
          <w:szCs w:val="22"/>
        </w:rPr>
        <w:t xml:space="preserve"> </w:t>
      </w:r>
      <w:r w:rsidR="006B030D" w:rsidRPr="003644A3">
        <w:rPr>
          <w:rFonts w:ascii="Aptos" w:hAnsi="Aptos"/>
          <w:sz w:val="22"/>
          <w:szCs w:val="22"/>
        </w:rPr>
        <w:t xml:space="preserve">must </w:t>
      </w:r>
      <w:r w:rsidRPr="003644A3">
        <w:rPr>
          <w:rFonts w:ascii="Aptos" w:hAnsi="Aptos"/>
          <w:sz w:val="22"/>
          <w:szCs w:val="22"/>
        </w:rPr>
        <w:t>be checked before the commencement of each cup game.</w:t>
      </w:r>
    </w:p>
    <w:p w14:paraId="2756ABB7" w14:textId="79BD7A6B" w:rsidR="00441868" w:rsidRPr="003644A3" w:rsidRDefault="005B6D23" w:rsidP="00E74283">
      <w:pPr>
        <w:pStyle w:val="Default"/>
        <w:numPr>
          <w:ilvl w:val="0"/>
          <w:numId w:val="1"/>
        </w:numPr>
        <w:spacing w:before="60" w:after="60"/>
        <w:rPr>
          <w:rFonts w:ascii="Aptos" w:hAnsi="Aptos"/>
          <w:sz w:val="22"/>
          <w:szCs w:val="22"/>
        </w:rPr>
      </w:pPr>
      <w:r w:rsidRPr="003644A3">
        <w:rPr>
          <w:rFonts w:ascii="Aptos" w:hAnsi="Aptos"/>
          <w:sz w:val="22"/>
          <w:szCs w:val="22"/>
        </w:rPr>
        <w:t xml:space="preserve">If a team </w:t>
      </w:r>
      <w:r w:rsidR="00441868" w:rsidRPr="003644A3">
        <w:rPr>
          <w:rFonts w:ascii="Aptos" w:hAnsi="Aptos"/>
          <w:sz w:val="22"/>
          <w:szCs w:val="22"/>
        </w:rPr>
        <w:t>fails</w:t>
      </w:r>
      <w:r w:rsidRPr="003644A3">
        <w:rPr>
          <w:rFonts w:ascii="Aptos" w:hAnsi="Aptos"/>
          <w:sz w:val="22"/>
          <w:szCs w:val="22"/>
        </w:rPr>
        <w:t xml:space="preserve"> to present </w:t>
      </w:r>
      <w:r w:rsidR="00441868" w:rsidRPr="003644A3">
        <w:rPr>
          <w:rFonts w:ascii="Aptos" w:hAnsi="Aptos"/>
          <w:sz w:val="22"/>
          <w:szCs w:val="22"/>
        </w:rPr>
        <w:t>their</w:t>
      </w:r>
      <w:r w:rsidRPr="003644A3">
        <w:rPr>
          <w:rFonts w:ascii="Aptos" w:hAnsi="Aptos"/>
          <w:sz w:val="22"/>
          <w:szCs w:val="22"/>
        </w:rPr>
        <w:t xml:space="preserve"> </w:t>
      </w:r>
      <w:r w:rsidR="00746321" w:rsidRPr="003644A3">
        <w:rPr>
          <w:rFonts w:ascii="Aptos" w:hAnsi="Aptos"/>
          <w:sz w:val="22"/>
          <w:szCs w:val="22"/>
        </w:rPr>
        <w:t>Squad List</w:t>
      </w:r>
      <w:r w:rsidR="00441868" w:rsidRPr="003644A3">
        <w:rPr>
          <w:rFonts w:ascii="Aptos" w:hAnsi="Aptos"/>
          <w:sz w:val="22"/>
          <w:szCs w:val="22"/>
        </w:rPr>
        <w:t xml:space="preserve"> to the opposition on the day of the cup match</w:t>
      </w:r>
      <w:r w:rsidR="00BA5D06" w:rsidRPr="003644A3">
        <w:rPr>
          <w:rFonts w:ascii="Aptos" w:hAnsi="Aptos"/>
          <w:sz w:val="22"/>
          <w:szCs w:val="22"/>
        </w:rPr>
        <w:t>,</w:t>
      </w:r>
      <w:r w:rsidRPr="003644A3">
        <w:rPr>
          <w:rFonts w:ascii="Aptos" w:hAnsi="Aptos"/>
          <w:sz w:val="22"/>
          <w:szCs w:val="22"/>
        </w:rPr>
        <w:t xml:space="preserve"> the game will be</w:t>
      </w:r>
      <w:r w:rsidR="00441868" w:rsidRPr="003644A3">
        <w:rPr>
          <w:rFonts w:ascii="Aptos" w:hAnsi="Aptos"/>
          <w:sz w:val="22"/>
          <w:szCs w:val="22"/>
        </w:rPr>
        <w:t xml:space="preserve"> played</w:t>
      </w:r>
      <w:r w:rsidRPr="003644A3">
        <w:rPr>
          <w:rFonts w:ascii="Aptos" w:hAnsi="Aptos"/>
          <w:sz w:val="22"/>
          <w:szCs w:val="22"/>
        </w:rPr>
        <w:t xml:space="preserve"> as a friendly and </w:t>
      </w:r>
      <w:r w:rsidR="001C2853" w:rsidRPr="003644A3">
        <w:rPr>
          <w:rFonts w:ascii="Aptos" w:hAnsi="Aptos"/>
          <w:sz w:val="22"/>
          <w:szCs w:val="22"/>
        </w:rPr>
        <w:t>not counted as the scheduled cup match.</w:t>
      </w:r>
    </w:p>
    <w:p w14:paraId="4F0D8272" w14:textId="3F2DF330" w:rsidR="005B6D23" w:rsidRPr="003644A3" w:rsidRDefault="005B6D23" w:rsidP="00E74283">
      <w:pPr>
        <w:pStyle w:val="Default"/>
        <w:spacing w:before="60" w:after="60"/>
        <w:ind w:left="720"/>
        <w:rPr>
          <w:rFonts w:ascii="Aptos" w:hAnsi="Aptos"/>
          <w:sz w:val="22"/>
          <w:szCs w:val="22"/>
        </w:rPr>
      </w:pPr>
      <w:r w:rsidRPr="003644A3">
        <w:rPr>
          <w:rFonts w:ascii="Aptos" w:hAnsi="Aptos"/>
          <w:sz w:val="22"/>
          <w:szCs w:val="22"/>
        </w:rPr>
        <w:t xml:space="preserve">This must be reported to the relevant age group secretary on the day of the match. </w:t>
      </w:r>
      <w:r w:rsidR="00744C5C" w:rsidRPr="003644A3">
        <w:rPr>
          <w:rFonts w:ascii="Aptos" w:hAnsi="Aptos"/>
          <w:sz w:val="22"/>
          <w:szCs w:val="22"/>
        </w:rPr>
        <w:t>The Discipline Committee will then decide the outcome of the match</w:t>
      </w:r>
      <w:r w:rsidRPr="003644A3">
        <w:rPr>
          <w:rFonts w:ascii="Aptos" w:hAnsi="Aptos"/>
          <w:sz w:val="22"/>
          <w:szCs w:val="22"/>
        </w:rPr>
        <w:t>.</w:t>
      </w:r>
      <w:r w:rsidR="00FF1AF7" w:rsidRPr="003644A3">
        <w:rPr>
          <w:rFonts w:ascii="Aptos" w:hAnsi="Aptos"/>
          <w:sz w:val="22"/>
          <w:szCs w:val="22"/>
        </w:rPr>
        <w:t xml:space="preserve"> Please see League Rule 18Q.</w:t>
      </w:r>
    </w:p>
    <w:p w14:paraId="651FE0CF" w14:textId="77777777" w:rsidR="00441868" w:rsidRPr="003644A3" w:rsidRDefault="005B6D23" w:rsidP="00E74283">
      <w:pPr>
        <w:pStyle w:val="Default"/>
        <w:numPr>
          <w:ilvl w:val="0"/>
          <w:numId w:val="1"/>
        </w:numPr>
        <w:spacing w:before="60" w:after="60"/>
        <w:rPr>
          <w:rFonts w:ascii="Aptos" w:hAnsi="Aptos"/>
          <w:sz w:val="22"/>
          <w:szCs w:val="22"/>
        </w:rPr>
      </w:pPr>
      <w:r w:rsidRPr="003644A3">
        <w:rPr>
          <w:rFonts w:ascii="Aptos" w:hAnsi="Aptos"/>
          <w:sz w:val="22"/>
          <w:szCs w:val="22"/>
        </w:rPr>
        <w:t xml:space="preserve">Eligibility of all registered members of the Club must be </w:t>
      </w:r>
      <w:r w:rsidR="00AA4815" w:rsidRPr="003644A3">
        <w:rPr>
          <w:rFonts w:ascii="Aptos" w:hAnsi="Aptos"/>
          <w:sz w:val="22"/>
          <w:szCs w:val="22"/>
        </w:rPr>
        <w:t>in accordance with League Rule 18 (A).</w:t>
      </w:r>
    </w:p>
    <w:p w14:paraId="7F5C41BE" w14:textId="63E0EA0C" w:rsidR="00AA4815" w:rsidRDefault="00BA5D06" w:rsidP="00E74283">
      <w:pPr>
        <w:pStyle w:val="Default"/>
        <w:spacing w:before="60" w:after="60"/>
        <w:ind w:left="720"/>
        <w:rPr>
          <w:rFonts w:ascii="Aptos" w:hAnsi="Aptos"/>
          <w:sz w:val="22"/>
          <w:szCs w:val="22"/>
        </w:rPr>
      </w:pPr>
      <w:r w:rsidRPr="003644A3">
        <w:rPr>
          <w:rFonts w:ascii="Aptos" w:hAnsi="Aptos"/>
          <w:sz w:val="22"/>
          <w:szCs w:val="22"/>
        </w:rPr>
        <w:t>To</w:t>
      </w:r>
      <w:r w:rsidR="00AA4815" w:rsidRPr="003644A3">
        <w:rPr>
          <w:rFonts w:ascii="Aptos" w:hAnsi="Aptos"/>
          <w:sz w:val="22"/>
          <w:szCs w:val="22"/>
        </w:rPr>
        <w:t xml:space="preserve"> be eligible to play in the semi-Final and Final ties, players must be registered at least 21 days before the </w:t>
      </w:r>
      <w:r w:rsidR="00441868" w:rsidRPr="003644A3">
        <w:rPr>
          <w:rFonts w:ascii="Aptos" w:hAnsi="Aptos"/>
          <w:sz w:val="22"/>
          <w:szCs w:val="22"/>
        </w:rPr>
        <w:t xml:space="preserve">semi-final of the relevant </w:t>
      </w:r>
      <w:r w:rsidR="006849CA" w:rsidRPr="003644A3">
        <w:rPr>
          <w:rFonts w:ascii="Aptos" w:hAnsi="Aptos"/>
          <w:sz w:val="22"/>
          <w:szCs w:val="22"/>
        </w:rPr>
        <w:t xml:space="preserve">competition </w:t>
      </w:r>
      <w:r w:rsidR="00AA4815" w:rsidRPr="003644A3">
        <w:rPr>
          <w:rFonts w:ascii="Aptos" w:hAnsi="Aptos"/>
          <w:sz w:val="22"/>
          <w:szCs w:val="22"/>
        </w:rPr>
        <w:t xml:space="preserve">and have played for such Team in at least </w:t>
      </w:r>
      <w:r w:rsidR="008A79D9" w:rsidRPr="003644A3">
        <w:rPr>
          <w:rFonts w:ascii="Aptos" w:hAnsi="Aptos"/>
          <w:sz w:val="22"/>
          <w:szCs w:val="22"/>
        </w:rPr>
        <w:t>three</w:t>
      </w:r>
      <w:r w:rsidR="00AA4815" w:rsidRPr="003644A3">
        <w:rPr>
          <w:rFonts w:ascii="Aptos" w:hAnsi="Aptos"/>
          <w:sz w:val="22"/>
          <w:szCs w:val="22"/>
        </w:rPr>
        <w:t xml:space="preserve"> BCFA Youth League competitive matches during the current season. These shall include all rounds up to the semi-final of the Cup and League matches, but shall NOT include any County Cup, friendly or representative matches.</w:t>
      </w:r>
    </w:p>
    <w:p w14:paraId="686A64C9" w14:textId="77777777" w:rsidR="002C50CC" w:rsidRPr="003644A3" w:rsidRDefault="002C50CC" w:rsidP="00E74283">
      <w:pPr>
        <w:pStyle w:val="Default"/>
        <w:spacing w:before="60" w:after="60"/>
        <w:ind w:left="720"/>
        <w:rPr>
          <w:rFonts w:ascii="Aptos" w:hAnsi="Aptos"/>
          <w:sz w:val="22"/>
          <w:szCs w:val="22"/>
        </w:rPr>
      </w:pPr>
    </w:p>
    <w:p w14:paraId="0EF3C75C" w14:textId="77777777" w:rsidR="006849CA" w:rsidRPr="003644A3" w:rsidRDefault="00AA4815" w:rsidP="00E74283">
      <w:pPr>
        <w:pStyle w:val="Default"/>
        <w:numPr>
          <w:ilvl w:val="0"/>
          <w:numId w:val="1"/>
        </w:numPr>
        <w:spacing w:before="60" w:after="60"/>
        <w:rPr>
          <w:rFonts w:ascii="Aptos" w:hAnsi="Aptos"/>
          <w:sz w:val="22"/>
          <w:szCs w:val="22"/>
        </w:rPr>
      </w:pPr>
      <w:r w:rsidRPr="003644A3">
        <w:rPr>
          <w:rFonts w:ascii="Aptos" w:hAnsi="Aptos"/>
          <w:sz w:val="22"/>
          <w:szCs w:val="22"/>
        </w:rPr>
        <w:lastRenderedPageBreak/>
        <w:t xml:space="preserve">A player can only represent </w:t>
      </w:r>
      <w:r w:rsidR="006849CA" w:rsidRPr="003644A3">
        <w:rPr>
          <w:rFonts w:ascii="Aptos" w:hAnsi="Aptos"/>
          <w:sz w:val="22"/>
          <w:szCs w:val="22"/>
        </w:rPr>
        <w:t>one</w:t>
      </w:r>
      <w:r w:rsidRPr="003644A3">
        <w:rPr>
          <w:rFonts w:ascii="Aptos" w:hAnsi="Aptos"/>
          <w:sz w:val="22"/>
          <w:szCs w:val="22"/>
        </w:rPr>
        <w:t xml:space="preserve"> team </w:t>
      </w:r>
      <w:r w:rsidR="006849CA" w:rsidRPr="003644A3">
        <w:rPr>
          <w:rFonts w:ascii="Aptos" w:hAnsi="Aptos"/>
          <w:sz w:val="22"/>
          <w:szCs w:val="22"/>
        </w:rPr>
        <w:t>in a</w:t>
      </w:r>
      <w:r w:rsidR="005B6D23" w:rsidRPr="003644A3">
        <w:rPr>
          <w:rFonts w:ascii="Aptos" w:hAnsi="Aptos"/>
          <w:sz w:val="22"/>
          <w:szCs w:val="22"/>
        </w:rPr>
        <w:t xml:space="preserve"> cup</w:t>
      </w:r>
      <w:r w:rsidR="006849CA" w:rsidRPr="003644A3">
        <w:rPr>
          <w:rFonts w:ascii="Aptos" w:hAnsi="Aptos"/>
          <w:sz w:val="22"/>
          <w:szCs w:val="22"/>
        </w:rPr>
        <w:t xml:space="preserve"> competition each season</w:t>
      </w:r>
      <w:r w:rsidR="005B6D23" w:rsidRPr="003644A3">
        <w:rPr>
          <w:rFonts w:ascii="Aptos" w:hAnsi="Aptos"/>
          <w:sz w:val="22"/>
          <w:szCs w:val="22"/>
        </w:rPr>
        <w:t>.</w:t>
      </w:r>
    </w:p>
    <w:p w14:paraId="6F2EC8A2" w14:textId="1DCE68DB" w:rsidR="006849CA" w:rsidRPr="003644A3" w:rsidRDefault="005B6D23" w:rsidP="00E74283">
      <w:pPr>
        <w:pStyle w:val="Default"/>
        <w:spacing w:before="60" w:after="60"/>
        <w:ind w:left="720"/>
        <w:rPr>
          <w:rFonts w:ascii="Aptos" w:hAnsi="Aptos"/>
          <w:sz w:val="22"/>
          <w:szCs w:val="22"/>
        </w:rPr>
      </w:pPr>
      <w:r w:rsidRPr="003644A3">
        <w:rPr>
          <w:rFonts w:ascii="Aptos" w:hAnsi="Aptos"/>
          <w:sz w:val="22"/>
          <w:szCs w:val="22"/>
        </w:rPr>
        <w:t xml:space="preserve">Once </w:t>
      </w:r>
      <w:r w:rsidR="00CA2225" w:rsidRPr="003644A3">
        <w:rPr>
          <w:rFonts w:ascii="Aptos" w:hAnsi="Aptos"/>
          <w:sz w:val="22"/>
          <w:szCs w:val="22"/>
        </w:rPr>
        <w:t>a player has</w:t>
      </w:r>
      <w:r w:rsidRPr="003644A3">
        <w:rPr>
          <w:rFonts w:ascii="Aptos" w:hAnsi="Aptos"/>
          <w:sz w:val="22"/>
          <w:szCs w:val="22"/>
        </w:rPr>
        <w:t xml:space="preserve"> played</w:t>
      </w:r>
      <w:r w:rsidR="006849CA" w:rsidRPr="003644A3">
        <w:rPr>
          <w:rFonts w:ascii="Aptos" w:hAnsi="Aptos"/>
          <w:sz w:val="22"/>
          <w:szCs w:val="22"/>
        </w:rPr>
        <w:t xml:space="preserve"> a cup match</w:t>
      </w:r>
      <w:r w:rsidRPr="003644A3">
        <w:rPr>
          <w:rFonts w:ascii="Aptos" w:hAnsi="Aptos"/>
          <w:sz w:val="22"/>
          <w:szCs w:val="22"/>
        </w:rPr>
        <w:t xml:space="preserve">, they become cup-tied and cannot play for any other team </w:t>
      </w:r>
      <w:r w:rsidR="00BD66CA" w:rsidRPr="003644A3">
        <w:rPr>
          <w:rFonts w:ascii="Aptos" w:hAnsi="Aptos"/>
          <w:sz w:val="22"/>
          <w:szCs w:val="22"/>
        </w:rPr>
        <w:t>in</w:t>
      </w:r>
      <w:r w:rsidRPr="003644A3">
        <w:rPr>
          <w:rFonts w:ascii="Aptos" w:hAnsi="Aptos"/>
          <w:sz w:val="22"/>
          <w:szCs w:val="22"/>
        </w:rPr>
        <w:t xml:space="preserve"> any</w:t>
      </w:r>
      <w:r w:rsidR="0005056C" w:rsidRPr="003644A3">
        <w:rPr>
          <w:rFonts w:ascii="Aptos" w:hAnsi="Aptos"/>
          <w:sz w:val="22"/>
          <w:szCs w:val="22"/>
        </w:rPr>
        <w:t xml:space="preserve"> other</w:t>
      </w:r>
      <w:r w:rsidRPr="003644A3">
        <w:rPr>
          <w:rFonts w:ascii="Aptos" w:hAnsi="Aptos"/>
          <w:sz w:val="22"/>
          <w:szCs w:val="22"/>
        </w:rPr>
        <w:t xml:space="preserve"> age group </w:t>
      </w:r>
      <w:r w:rsidR="006849CA" w:rsidRPr="003644A3">
        <w:rPr>
          <w:rFonts w:ascii="Aptos" w:hAnsi="Aptos"/>
          <w:sz w:val="22"/>
          <w:szCs w:val="22"/>
        </w:rPr>
        <w:t xml:space="preserve">in BCFA </w:t>
      </w:r>
      <w:r w:rsidRPr="003644A3">
        <w:rPr>
          <w:rFonts w:ascii="Aptos" w:hAnsi="Aptos"/>
          <w:sz w:val="22"/>
          <w:szCs w:val="22"/>
        </w:rPr>
        <w:t>cup competition</w:t>
      </w:r>
      <w:r w:rsidR="006849CA" w:rsidRPr="003644A3">
        <w:rPr>
          <w:rFonts w:ascii="Aptos" w:hAnsi="Aptos"/>
          <w:sz w:val="22"/>
          <w:szCs w:val="22"/>
        </w:rPr>
        <w:t>s</w:t>
      </w:r>
      <w:r w:rsidRPr="003644A3">
        <w:rPr>
          <w:rFonts w:ascii="Aptos" w:hAnsi="Aptos"/>
          <w:sz w:val="22"/>
          <w:szCs w:val="22"/>
        </w:rPr>
        <w:t>.</w:t>
      </w:r>
    </w:p>
    <w:p w14:paraId="666331D8" w14:textId="2A8A7B5E" w:rsidR="00AA4815" w:rsidRPr="003644A3" w:rsidRDefault="006849CA" w:rsidP="00E74283">
      <w:pPr>
        <w:pStyle w:val="Default"/>
        <w:spacing w:before="60" w:after="60"/>
        <w:ind w:left="720"/>
        <w:rPr>
          <w:rFonts w:ascii="Aptos" w:hAnsi="Aptos"/>
          <w:sz w:val="22"/>
          <w:szCs w:val="22"/>
        </w:rPr>
      </w:pPr>
      <w:r w:rsidRPr="003644A3">
        <w:rPr>
          <w:rFonts w:ascii="Aptos" w:hAnsi="Aptos"/>
          <w:sz w:val="22"/>
          <w:szCs w:val="22"/>
        </w:rPr>
        <w:t>A</w:t>
      </w:r>
      <w:r w:rsidR="00AA4815" w:rsidRPr="003644A3">
        <w:rPr>
          <w:rFonts w:ascii="Aptos" w:hAnsi="Aptos"/>
          <w:sz w:val="22"/>
          <w:szCs w:val="22"/>
        </w:rPr>
        <w:t xml:space="preserve"> player </w:t>
      </w:r>
      <w:r w:rsidRPr="003644A3">
        <w:rPr>
          <w:rFonts w:ascii="Aptos" w:hAnsi="Aptos"/>
          <w:sz w:val="22"/>
          <w:szCs w:val="22"/>
        </w:rPr>
        <w:t>playing</w:t>
      </w:r>
      <w:r w:rsidR="00AA4815" w:rsidRPr="003644A3">
        <w:rPr>
          <w:rFonts w:ascii="Aptos" w:hAnsi="Aptos"/>
          <w:sz w:val="22"/>
          <w:szCs w:val="22"/>
        </w:rPr>
        <w:t xml:space="preserve"> for more than one team </w:t>
      </w:r>
      <w:r w:rsidRPr="003644A3">
        <w:rPr>
          <w:rFonts w:ascii="Aptos" w:hAnsi="Aptos"/>
          <w:sz w:val="22"/>
          <w:szCs w:val="22"/>
        </w:rPr>
        <w:t>in BCFA Cup Competitions in the same season is a breach of BCFA Cup Competition rules. T</w:t>
      </w:r>
      <w:r w:rsidR="00AA4815" w:rsidRPr="003644A3">
        <w:rPr>
          <w:rFonts w:ascii="Aptos" w:hAnsi="Aptos"/>
          <w:sz w:val="22"/>
          <w:szCs w:val="22"/>
        </w:rPr>
        <w:t>eam</w:t>
      </w:r>
      <w:r w:rsidRPr="003644A3">
        <w:rPr>
          <w:rFonts w:ascii="Aptos" w:hAnsi="Aptos"/>
          <w:sz w:val="22"/>
          <w:szCs w:val="22"/>
        </w:rPr>
        <w:t>s</w:t>
      </w:r>
      <w:r w:rsidR="00AA4815" w:rsidRPr="003644A3">
        <w:rPr>
          <w:rFonts w:ascii="Aptos" w:hAnsi="Aptos"/>
          <w:sz w:val="22"/>
          <w:szCs w:val="22"/>
        </w:rPr>
        <w:t xml:space="preserve"> risk being removed from the Cup Competitions </w:t>
      </w:r>
      <w:r w:rsidRPr="003644A3">
        <w:rPr>
          <w:rFonts w:ascii="Aptos" w:hAnsi="Aptos"/>
          <w:sz w:val="22"/>
          <w:szCs w:val="22"/>
        </w:rPr>
        <w:t>if fielding a cup tied player.</w:t>
      </w:r>
    </w:p>
    <w:p w14:paraId="07CF73C3" w14:textId="6467FDC7" w:rsidR="003016B8" w:rsidRPr="003644A3" w:rsidRDefault="003016B8" w:rsidP="00E74283">
      <w:pPr>
        <w:pStyle w:val="Default"/>
        <w:numPr>
          <w:ilvl w:val="0"/>
          <w:numId w:val="1"/>
        </w:numPr>
        <w:spacing w:before="60" w:after="60"/>
        <w:rPr>
          <w:rFonts w:ascii="Aptos" w:hAnsi="Aptos"/>
          <w:sz w:val="22"/>
          <w:szCs w:val="22"/>
        </w:rPr>
      </w:pPr>
      <w:r w:rsidRPr="003644A3">
        <w:rPr>
          <w:rFonts w:ascii="Aptos" w:hAnsi="Aptos"/>
          <w:sz w:val="22"/>
          <w:szCs w:val="22"/>
        </w:rPr>
        <w:t xml:space="preserve">The maximum squad size for all games (including the final) in the </w:t>
      </w:r>
      <w:r w:rsidR="007342EA" w:rsidRPr="003644A3">
        <w:rPr>
          <w:rFonts w:ascii="Aptos" w:hAnsi="Aptos"/>
          <w:sz w:val="22"/>
          <w:szCs w:val="22"/>
        </w:rPr>
        <w:t xml:space="preserve">divisional </w:t>
      </w:r>
      <w:r w:rsidRPr="003644A3">
        <w:rPr>
          <w:rFonts w:ascii="Aptos" w:hAnsi="Aptos"/>
          <w:sz w:val="22"/>
          <w:szCs w:val="22"/>
        </w:rPr>
        <w:t>U12 cup competition</w:t>
      </w:r>
      <w:r w:rsidR="007342EA" w:rsidRPr="003644A3">
        <w:rPr>
          <w:rFonts w:ascii="Aptos" w:hAnsi="Aptos"/>
          <w:sz w:val="22"/>
          <w:szCs w:val="22"/>
        </w:rPr>
        <w:t>s</w:t>
      </w:r>
      <w:r w:rsidRPr="003644A3">
        <w:rPr>
          <w:rFonts w:ascii="Aptos" w:hAnsi="Aptos"/>
          <w:sz w:val="22"/>
          <w:szCs w:val="22"/>
        </w:rPr>
        <w:t xml:space="preserve"> is 14</w:t>
      </w:r>
      <w:r w:rsidR="00527A0F" w:rsidRPr="003644A3">
        <w:rPr>
          <w:rFonts w:ascii="Aptos" w:hAnsi="Aptos"/>
          <w:sz w:val="22"/>
          <w:szCs w:val="22"/>
        </w:rPr>
        <w:t xml:space="preserve"> (9 players plus 5 substitutes).</w:t>
      </w:r>
    </w:p>
    <w:p w14:paraId="726EC3FE" w14:textId="32EB8923" w:rsidR="00241146" w:rsidRPr="003644A3" w:rsidRDefault="00241146" w:rsidP="00E74283">
      <w:pPr>
        <w:pStyle w:val="Default"/>
        <w:numPr>
          <w:ilvl w:val="0"/>
          <w:numId w:val="1"/>
        </w:numPr>
        <w:spacing w:before="60" w:after="60"/>
        <w:rPr>
          <w:rFonts w:ascii="Aptos" w:hAnsi="Aptos"/>
          <w:sz w:val="22"/>
          <w:szCs w:val="22"/>
        </w:rPr>
      </w:pPr>
      <w:r w:rsidRPr="003644A3">
        <w:rPr>
          <w:rFonts w:ascii="Aptos" w:hAnsi="Aptos"/>
          <w:sz w:val="22"/>
          <w:szCs w:val="22"/>
        </w:rPr>
        <w:t xml:space="preserve">The maximum squad size for all games </w:t>
      </w:r>
      <w:r w:rsidR="003016B8" w:rsidRPr="003644A3">
        <w:rPr>
          <w:rFonts w:ascii="Aptos" w:hAnsi="Aptos"/>
          <w:sz w:val="22"/>
          <w:szCs w:val="22"/>
        </w:rPr>
        <w:t xml:space="preserve">(including the final) </w:t>
      </w:r>
      <w:r w:rsidRPr="003644A3">
        <w:rPr>
          <w:rFonts w:ascii="Aptos" w:hAnsi="Aptos"/>
          <w:sz w:val="22"/>
          <w:szCs w:val="22"/>
        </w:rPr>
        <w:t xml:space="preserve">in the </w:t>
      </w:r>
      <w:r w:rsidR="007342EA" w:rsidRPr="003644A3">
        <w:rPr>
          <w:rFonts w:ascii="Aptos" w:hAnsi="Aptos"/>
          <w:sz w:val="22"/>
          <w:szCs w:val="22"/>
        </w:rPr>
        <w:t xml:space="preserve">divisional </w:t>
      </w:r>
      <w:r w:rsidRPr="003644A3">
        <w:rPr>
          <w:rFonts w:ascii="Aptos" w:hAnsi="Aptos"/>
          <w:sz w:val="22"/>
          <w:szCs w:val="22"/>
        </w:rPr>
        <w:t>U1</w:t>
      </w:r>
      <w:r w:rsidR="003016B8" w:rsidRPr="003644A3">
        <w:rPr>
          <w:rFonts w:ascii="Aptos" w:hAnsi="Aptos"/>
          <w:sz w:val="22"/>
          <w:szCs w:val="22"/>
        </w:rPr>
        <w:t>3</w:t>
      </w:r>
      <w:r w:rsidRPr="003644A3">
        <w:rPr>
          <w:rFonts w:ascii="Aptos" w:hAnsi="Aptos"/>
          <w:sz w:val="22"/>
          <w:szCs w:val="22"/>
        </w:rPr>
        <w:t xml:space="preserve"> to U18 cup competitions is </w:t>
      </w:r>
      <w:r w:rsidR="003016B8" w:rsidRPr="003644A3">
        <w:rPr>
          <w:rFonts w:ascii="Aptos" w:hAnsi="Aptos"/>
          <w:sz w:val="22"/>
          <w:szCs w:val="22"/>
        </w:rPr>
        <w:t>16</w:t>
      </w:r>
      <w:r w:rsidR="00527A0F" w:rsidRPr="003644A3">
        <w:rPr>
          <w:rFonts w:ascii="Aptos" w:hAnsi="Aptos"/>
          <w:sz w:val="22"/>
          <w:szCs w:val="22"/>
        </w:rPr>
        <w:t>.</w:t>
      </w:r>
      <w:r w:rsidR="00703573" w:rsidRPr="003644A3">
        <w:rPr>
          <w:rFonts w:ascii="Aptos" w:hAnsi="Aptos"/>
          <w:sz w:val="22"/>
          <w:szCs w:val="22"/>
        </w:rPr>
        <w:t xml:space="preserve"> (11 players + 5 Subs)</w:t>
      </w:r>
    </w:p>
    <w:p w14:paraId="2C05CD80" w14:textId="71EBE520" w:rsidR="005569B7" w:rsidRPr="003644A3" w:rsidRDefault="00AA4815" w:rsidP="005E177F">
      <w:pPr>
        <w:pStyle w:val="Default"/>
        <w:numPr>
          <w:ilvl w:val="0"/>
          <w:numId w:val="1"/>
        </w:numPr>
        <w:spacing w:before="60" w:after="60"/>
        <w:rPr>
          <w:rFonts w:ascii="Aptos" w:hAnsi="Aptos"/>
          <w:sz w:val="22"/>
          <w:szCs w:val="22"/>
        </w:rPr>
      </w:pPr>
      <w:r w:rsidRPr="003644A3">
        <w:rPr>
          <w:rFonts w:ascii="Aptos" w:hAnsi="Aptos"/>
          <w:sz w:val="22"/>
          <w:szCs w:val="22"/>
        </w:rPr>
        <w:t>The draw shall be made by the relevant age group Fixture Secretary who will also fix the grounds and dates by which the ties will be played.</w:t>
      </w:r>
    </w:p>
    <w:p w14:paraId="6670D4F1" w14:textId="77777777" w:rsidR="0031458F" w:rsidRPr="003644A3" w:rsidRDefault="00AA4815" w:rsidP="00E74283">
      <w:pPr>
        <w:pStyle w:val="Default"/>
        <w:numPr>
          <w:ilvl w:val="0"/>
          <w:numId w:val="1"/>
        </w:numPr>
        <w:spacing w:before="60" w:after="60"/>
        <w:rPr>
          <w:rFonts w:ascii="Aptos" w:hAnsi="Aptos"/>
          <w:sz w:val="22"/>
          <w:szCs w:val="22"/>
        </w:rPr>
      </w:pPr>
      <w:r w:rsidRPr="003644A3">
        <w:rPr>
          <w:rFonts w:ascii="Aptos" w:hAnsi="Aptos"/>
          <w:sz w:val="22"/>
          <w:szCs w:val="22"/>
        </w:rPr>
        <w:t>The duration of play for:</w:t>
      </w:r>
    </w:p>
    <w:p w14:paraId="6A21A224" w14:textId="4837E22D" w:rsidR="0031458F" w:rsidRPr="003644A3" w:rsidRDefault="00AA4815" w:rsidP="00E74283">
      <w:pPr>
        <w:pStyle w:val="Default"/>
        <w:numPr>
          <w:ilvl w:val="0"/>
          <w:numId w:val="2"/>
        </w:numPr>
        <w:spacing w:before="60" w:after="60"/>
        <w:rPr>
          <w:rFonts w:ascii="Aptos" w:hAnsi="Aptos"/>
          <w:sz w:val="22"/>
          <w:szCs w:val="22"/>
        </w:rPr>
      </w:pPr>
      <w:r w:rsidRPr="003644A3">
        <w:rPr>
          <w:rFonts w:ascii="Aptos" w:hAnsi="Aptos"/>
          <w:sz w:val="22"/>
          <w:szCs w:val="22"/>
        </w:rPr>
        <w:t>Under 12’s shall be 60 minutes (30 minutes each way)</w:t>
      </w:r>
      <w:r w:rsidR="00A51420" w:rsidRPr="003644A3">
        <w:rPr>
          <w:rFonts w:ascii="Aptos" w:hAnsi="Aptos"/>
          <w:sz w:val="22"/>
          <w:szCs w:val="22"/>
        </w:rPr>
        <w:t>.</w:t>
      </w:r>
    </w:p>
    <w:p w14:paraId="1C25555A" w14:textId="24AE867E" w:rsidR="0031458F" w:rsidRPr="003644A3" w:rsidRDefault="00AA4815" w:rsidP="00E74283">
      <w:pPr>
        <w:pStyle w:val="Default"/>
        <w:numPr>
          <w:ilvl w:val="0"/>
          <w:numId w:val="2"/>
        </w:numPr>
        <w:spacing w:before="60" w:after="60"/>
        <w:rPr>
          <w:rFonts w:ascii="Aptos" w:hAnsi="Aptos"/>
          <w:sz w:val="22"/>
          <w:szCs w:val="22"/>
        </w:rPr>
      </w:pPr>
      <w:r w:rsidRPr="003644A3">
        <w:rPr>
          <w:rFonts w:ascii="Aptos" w:hAnsi="Aptos"/>
          <w:sz w:val="22"/>
          <w:szCs w:val="22"/>
        </w:rPr>
        <w:t xml:space="preserve">Under 13’s </w:t>
      </w:r>
      <w:r w:rsidR="00DC63C7" w:rsidRPr="003644A3">
        <w:rPr>
          <w:rFonts w:ascii="Aptos" w:hAnsi="Aptos"/>
          <w:sz w:val="22"/>
          <w:szCs w:val="22"/>
        </w:rPr>
        <w:t>and</w:t>
      </w:r>
      <w:r w:rsidRPr="003644A3">
        <w:rPr>
          <w:rFonts w:ascii="Aptos" w:hAnsi="Aptos"/>
          <w:sz w:val="22"/>
          <w:szCs w:val="22"/>
        </w:rPr>
        <w:t xml:space="preserve"> 14’s </w:t>
      </w:r>
      <w:r w:rsidR="005B6D23" w:rsidRPr="003644A3">
        <w:rPr>
          <w:rFonts w:ascii="Aptos" w:hAnsi="Aptos"/>
          <w:sz w:val="22"/>
          <w:szCs w:val="22"/>
        </w:rPr>
        <w:t xml:space="preserve">it </w:t>
      </w:r>
      <w:r w:rsidRPr="003644A3">
        <w:rPr>
          <w:rFonts w:ascii="Aptos" w:hAnsi="Aptos"/>
          <w:sz w:val="22"/>
          <w:szCs w:val="22"/>
        </w:rPr>
        <w:t>shall be 70 minutes (35 minutes each way)</w:t>
      </w:r>
      <w:r w:rsidR="00A51420" w:rsidRPr="003644A3">
        <w:rPr>
          <w:rFonts w:ascii="Aptos" w:hAnsi="Aptos"/>
          <w:sz w:val="22"/>
          <w:szCs w:val="22"/>
        </w:rPr>
        <w:t>.</w:t>
      </w:r>
    </w:p>
    <w:p w14:paraId="49CD7606" w14:textId="77777777" w:rsidR="00A51420" w:rsidRPr="003644A3" w:rsidRDefault="00AA4815" w:rsidP="00E74283">
      <w:pPr>
        <w:pStyle w:val="Default"/>
        <w:numPr>
          <w:ilvl w:val="0"/>
          <w:numId w:val="2"/>
        </w:numPr>
        <w:spacing w:before="60" w:after="60"/>
        <w:rPr>
          <w:rFonts w:ascii="Aptos" w:hAnsi="Aptos"/>
          <w:sz w:val="22"/>
          <w:szCs w:val="22"/>
        </w:rPr>
      </w:pPr>
      <w:r w:rsidRPr="003644A3">
        <w:rPr>
          <w:rFonts w:ascii="Aptos" w:hAnsi="Aptos"/>
          <w:sz w:val="22"/>
          <w:szCs w:val="22"/>
        </w:rPr>
        <w:t xml:space="preserve">Under 15’s </w:t>
      </w:r>
      <w:r w:rsidR="00DC63C7" w:rsidRPr="003644A3">
        <w:rPr>
          <w:rFonts w:ascii="Aptos" w:hAnsi="Aptos"/>
          <w:sz w:val="22"/>
          <w:szCs w:val="22"/>
        </w:rPr>
        <w:t>and</w:t>
      </w:r>
      <w:r w:rsidRPr="003644A3">
        <w:rPr>
          <w:rFonts w:ascii="Aptos" w:hAnsi="Aptos"/>
          <w:sz w:val="22"/>
          <w:szCs w:val="22"/>
        </w:rPr>
        <w:t xml:space="preserve"> 16’s </w:t>
      </w:r>
      <w:r w:rsidR="005B6D23" w:rsidRPr="003644A3">
        <w:rPr>
          <w:rFonts w:ascii="Aptos" w:hAnsi="Aptos"/>
          <w:sz w:val="22"/>
          <w:szCs w:val="22"/>
        </w:rPr>
        <w:t xml:space="preserve">it </w:t>
      </w:r>
      <w:r w:rsidRPr="003644A3">
        <w:rPr>
          <w:rFonts w:ascii="Aptos" w:hAnsi="Aptos"/>
          <w:sz w:val="22"/>
          <w:szCs w:val="22"/>
        </w:rPr>
        <w:t>shall be 80 minutes (40 minutes each way)</w:t>
      </w:r>
      <w:r w:rsidR="00A51420" w:rsidRPr="003644A3">
        <w:rPr>
          <w:rFonts w:ascii="Aptos" w:hAnsi="Aptos"/>
          <w:sz w:val="22"/>
          <w:szCs w:val="22"/>
        </w:rPr>
        <w:t>.</w:t>
      </w:r>
    </w:p>
    <w:p w14:paraId="7E79323F" w14:textId="77777777" w:rsidR="00CC48DF" w:rsidRPr="003644A3" w:rsidRDefault="00AA4815" w:rsidP="00E74283">
      <w:pPr>
        <w:pStyle w:val="Default"/>
        <w:numPr>
          <w:ilvl w:val="0"/>
          <w:numId w:val="2"/>
        </w:numPr>
        <w:spacing w:before="60" w:after="60"/>
        <w:rPr>
          <w:rFonts w:ascii="Aptos" w:hAnsi="Aptos"/>
          <w:sz w:val="22"/>
          <w:szCs w:val="22"/>
        </w:rPr>
      </w:pPr>
      <w:r w:rsidRPr="003644A3">
        <w:rPr>
          <w:rFonts w:ascii="Aptos" w:hAnsi="Aptos"/>
          <w:sz w:val="22"/>
          <w:szCs w:val="22"/>
        </w:rPr>
        <w:t xml:space="preserve">Under 17’s </w:t>
      </w:r>
      <w:r w:rsidR="00DC63C7" w:rsidRPr="003644A3">
        <w:rPr>
          <w:rFonts w:ascii="Aptos" w:hAnsi="Aptos"/>
          <w:sz w:val="22"/>
          <w:szCs w:val="22"/>
        </w:rPr>
        <w:t>and</w:t>
      </w:r>
      <w:r w:rsidRPr="003644A3">
        <w:rPr>
          <w:rFonts w:ascii="Aptos" w:hAnsi="Aptos"/>
          <w:sz w:val="22"/>
          <w:szCs w:val="22"/>
        </w:rPr>
        <w:t xml:space="preserve"> 18’s </w:t>
      </w:r>
      <w:r w:rsidR="005B6D23" w:rsidRPr="003644A3">
        <w:rPr>
          <w:rFonts w:ascii="Aptos" w:hAnsi="Aptos"/>
          <w:sz w:val="22"/>
          <w:szCs w:val="22"/>
        </w:rPr>
        <w:t xml:space="preserve">it </w:t>
      </w:r>
      <w:r w:rsidRPr="003644A3">
        <w:rPr>
          <w:rFonts w:ascii="Aptos" w:hAnsi="Aptos"/>
          <w:sz w:val="22"/>
          <w:szCs w:val="22"/>
        </w:rPr>
        <w:t>shall be 90 minutes (45 minutes each way).</w:t>
      </w:r>
    </w:p>
    <w:p w14:paraId="7198F4FE" w14:textId="7ADBED26" w:rsidR="00474C91" w:rsidRPr="003644A3" w:rsidRDefault="00AA4815" w:rsidP="00E74283">
      <w:pPr>
        <w:pStyle w:val="Default"/>
        <w:spacing w:before="60" w:after="60"/>
        <w:ind w:left="720"/>
        <w:rPr>
          <w:rFonts w:ascii="Aptos" w:hAnsi="Aptos"/>
          <w:sz w:val="22"/>
          <w:szCs w:val="22"/>
        </w:rPr>
      </w:pPr>
      <w:r w:rsidRPr="003644A3">
        <w:rPr>
          <w:rFonts w:ascii="Aptos" w:hAnsi="Aptos"/>
          <w:sz w:val="22"/>
          <w:szCs w:val="22"/>
        </w:rPr>
        <w:t>For all ties if, in the opinion of the Referee, light or conditions will not permit the playing of the stated normal duration of the game, playing times may be reduced by 5 minutes each way.</w:t>
      </w:r>
    </w:p>
    <w:p w14:paraId="1E457970" w14:textId="77777777" w:rsidR="00CC48DF" w:rsidRPr="003644A3" w:rsidRDefault="00A82E13" w:rsidP="00E74283">
      <w:pPr>
        <w:pStyle w:val="Default"/>
        <w:numPr>
          <w:ilvl w:val="0"/>
          <w:numId w:val="1"/>
        </w:numPr>
        <w:spacing w:before="60" w:after="60"/>
        <w:rPr>
          <w:rFonts w:ascii="Aptos" w:hAnsi="Aptos"/>
          <w:sz w:val="22"/>
          <w:szCs w:val="22"/>
        </w:rPr>
      </w:pPr>
      <w:r w:rsidRPr="003644A3">
        <w:rPr>
          <w:rFonts w:ascii="Aptos" w:hAnsi="Aptos"/>
          <w:sz w:val="22"/>
          <w:szCs w:val="22"/>
        </w:rPr>
        <w:t xml:space="preserve">For all knock out </w:t>
      </w:r>
      <w:r w:rsidR="002108A1" w:rsidRPr="003644A3">
        <w:rPr>
          <w:rFonts w:ascii="Aptos" w:hAnsi="Aptos"/>
          <w:sz w:val="22"/>
          <w:szCs w:val="22"/>
        </w:rPr>
        <w:t xml:space="preserve">matches </w:t>
      </w:r>
      <w:r w:rsidRPr="003644A3">
        <w:rPr>
          <w:rFonts w:ascii="Aptos" w:hAnsi="Aptos"/>
          <w:sz w:val="22"/>
          <w:szCs w:val="22"/>
        </w:rPr>
        <w:t>i</w:t>
      </w:r>
      <w:r w:rsidR="00AA4815" w:rsidRPr="003644A3">
        <w:rPr>
          <w:rFonts w:ascii="Aptos" w:hAnsi="Aptos"/>
          <w:sz w:val="22"/>
          <w:szCs w:val="22"/>
        </w:rPr>
        <w:t xml:space="preserve">f the scores are equal at the end of each game, </w:t>
      </w:r>
      <w:r w:rsidR="005B6D23" w:rsidRPr="003644A3">
        <w:rPr>
          <w:rFonts w:ascii="Aptos" w:hAnsi="Aptos"/>
          <w:sz w:val="22"/>
          <w:szCs w:val="22"/>
        </w:rPr>
        <w:t xml:space="preserve">no extra time is to </w:t>
      </w:r>
      <w:r w:rsidR="004630EF" w:rsidRPr="003644A3">
        <w:rPr>
          <w:rFonts w:ascii="Aptos" w:hAnsi="Aptos"/>
          <w:sz w:val="22"/>
          <w:szCs w:val="22"/>
        </w:rPr>
        <w:t>be played</w:t>
      </w:r>
      <w:r w:rsidR="00CC48DF" w:rsidRPr="003644A3">
        <w:rPr>
          <w:rFonts w:ascii="Aptos" w:hAnsi="Aptos"/>
          <w:sz w:val="22"/>
          <w:szCs w:val="22"/>
        </w:rPr>
        <w:t>.</w:t>
      </w:r>
    </w:p>
    <w:p w14:paraId="2E639B6A" w14:textId="25BFEF3D" w:rsidR="00AA4815" w:rsidRPr="003644A3" w:rsidRDefault="00CC48DF" w:rsidP="00E74283">
      <w:pPr>
        <w:pStyle w:val="Default"/>
        <w:spacing w:before="60" w:after="60"/>
        <w:ind w:left="720"/>
        <w:rPr>
          <w:rFonts w:ascii="Aptos" w:hAnsi="Aptos"/>
          <w:sz w:val="22"/>
          <w:szCs w:val="22"/>
        </w:rPr>
      </w:pPr>
      <w:r w:rsidRPr="003644A3">
        <w:rPr>
          <w:rFonts w:ascii="Aptos" w:hAnsi="Aptos"/>
          <w:sz w:val="22"/>
          <w:szCs w:val="22"/>
        </w:rPr>
        <w:t>T</w:t>
      </w:r>
      <w:r w:rsidR="00AA4815" w:rsidRPr="003644A3">
        <w:rPr>
          <w:rFonts w:ascii="Aptos" w:hAnsi="Aptos"/>
          <w:sz w:val="22"/>
          <w:szCs w:val="22"/>
        </w:rPr>
        <w:t xml:space="preserve">he match shall be decided by a penalty </w:t>
      </w:r>
      <w:r w:rsidR="00B51A60" w:rsidRPr="003644A3">
        <w:rPr>
          <w:rFonts w:ascii="Aptos" w:hAnsi="Aptos"/>
          <w:sz w:val="22"/>
          <w:szCs w:val="22"/>
        </w:rPr>
        <w:t>shootout</w:t>
      </w:r>
      <w:r w:rsidR="00AA4815" w:rsidRPr="003644A3">
        <w:rPr>
          <w:rFonts w:ascii="Aptos" w:hAnsi="Aptos"/>
          <w:sz w:val="22"/>
          <w:szCs w:val="22"/>
        </w:rPr>
        <w:t xml:space="preserve"> in conformance with the current rules of the Football Association. Five spot kicks each side, followed by sudden death.</w:t>
      </w:r>
    </w:p>
    <w:p w14:paraId="5111EEC0" w14:textId="05DBD70E" w:rsidR="007F4036" w:rsidRPr="003644A3" w:rsidRDefault="007F4036" w:rsidP="00E74283">
      <w:pPr>
        <w:pStyle w:val="Default"/>
        <w:numPr>
          <w:ilvl w:val="0"/>
          <w:numId w:val="1"/>
        </w:numPr>
        <w:spacing w:before="60" w:after="60"/>
        <w:rPr>
          <w:rFonts w:ascii="Aptos" w:hAnsi="Aptos"/>
          <w:sz w:val="22"/>
          <w:szCs w:val="22"/>
        </w:rPr>
      </w:pPr>
      <w:r w:rsidRPr="003644A3">
        <w:rPr>
          <w:rFonts w:ascii="Aptos" w:hAnsi="Aptos"/>
          <w:sz w:val="22"/>
          <w:szCs w:val="22"/>
        </w:rPr>
        <w:t xml:space="preserve">Only those players on the pitch at the end of the match </w:t>
      </w:r>
      <w:r w:rsidR="0034085E" w:rsidRPr="003644A3">
        <w:rPr>
          <w:rFonts w:ascii="Aptos" w:hAnsi="Aptos"/>
          <w:sz w:val="22"/>
          <w:szCs w:val="22"/>
        </w:rPr>
        <w:t>can take a penalty.</w:t>
      </w:r>
    </w:p>
    <w:p w14:paraId="2A32C89D" w14:textId="736FC778" w:rsidR="005B6D23" w:rsidRPr="003644A3" w:rsidRDefault="005B6D23" w:rsidP="00E74283">
      <w:pPr>
        <w:pStyle w:val="Default"/>
        <w:numPr>
          <w:ilvl w:val="0"/>
          <w:numId w:val="1"/>
        </w:numPr>
        <w:spacing w:before="60" w:after="60"/>
        <w:rPr>
          <w:rFonts w:ascii="Aptos" w:hAnsi="Aptos"/>
          <w:sz w:val="22"/>
          <w:szCs w:val="22"/>
        </w:rPr>
      </w:pPr>
      <w:r w:rsidRPr="003644A3">
        <w:rPr>
          <w:rFonts w:ascii="Aptos" w:hAnsi="Aptos"/>
          <w:sz w:val="22"/>
          <w:szCs w:val="22"/>
        </w:rPr>
        <w:t xml:space="preserve">On the second occasion that a match is postponed due to the home pitch being unfit or otherwise unavailable, the match is to be switched to the </w:t>
      </w:r>
      <w:r w:rsidR="00474C91" w:rsidRPr="003644A3">
        <w:rPr>
          <w:rFonts w:ascii="Aptos" w:hAnsi="Aptos"/>
          <w:sz w:val="22"/>
          <w:szCs w:val="22"/>
        </w:rPr>
        <w:t>opponent’s</w:t>
      </w:r>
      <w:r w:rsidRPr="003644A3">
        <w:rPr>
          <w:rFonts w:ascii="Aptos" w:hAnsi="Aptos"/>
          <w:sz w:val="22"/>
          <w:szCs w:val="22"/>
        </w:rPr>
        <w:t xml:space="preserve"> ground if they have a pitch available.</w:t>
      </w:r>
    </w:p>
    <w:p w14:paraId="5DCEB850" w14:textId="06A4CD82" w:rsidR="009F2ABC" w:rsidRPr="003644A3" w:rsidRDefault="005B6D23" w:rsidP="009F2ABC">
      <w:pPr>
        <w:pStyle w:val="Default"/>
        <w:numPr>
          <w:ilvl w:val="0"/>
          <w:numId w:val="1"/>
        </w:numPr>
        <w:spacing w:before="60" w:after="60"/>
        <w:rPr>
          <w:rFonts w:ascii="Aptos" w:hAnsi="Aptos"/>
          <w:sz w:val="22"/>
          <w:szCs w:val="22"/>
        </w:rPr>
      </w:pPr>
      <w:r w:rsidRPr="003644A3">
        <w:rPr>
          <w:rFonts w:ascii="Aptos" w:hAnsi="Aptos"/>
          <w:sz w:val="22"/>
          <w:szCs w:val="22"/>
        </w:rPr>
        <w:t>Each Club shall be deemed to have given its assent to the foregoing Rules and to abide by the decisions of the Management Committee, subject to Rule 7 of the League Rules</w:t>
      </w:r>
      <w:r w:rsidR="000A3F1C" w:rsidRPr="003644A3">
        <w:rPr>
          <w:rFonts w:ascii="Aptos" w:hAnsi="Aptos"/>
          <w:sz w:val="22"/>
          <w:szCs w:val="22"/>
        </w:rPr>
        <w:t>.</w:t>
      </w:r>
    </w:p>
    <w:p w14:paraId="58FACB50" w14:textId="77777777" w:rsidR="00FA5BE4" w:rsidRPr="003644A3" w:rsidRDefault="00F42822" w:rsidP="009F2ABC">
      <w:pPr>
        <w:pStyle w:val="Default"/>
        <w:numPr>
          <w:ilvl w:val="0"/>
          <w:numId w:val="1"/>
        </w:numPr>
        <w:spacing w:before="60" w:after="60"/>
        <w:rPr>
          <w:rFonts w:ascii="Aptos" w:hAnsi="Aptos"/>
          <w:sz w:val="22"/>
          <w:szCs w:val="22"/>
        </w:rPr>
      </w:pPr>
      <w:r w:rsidRPr="003644A3">
        <w:rPr>
          <w:rFonts w:ascii="Aptos" w:hAnsi="Aptos"/>
          <w:sz w:val="22"/>
          <w:szCs w:val="22"/>
        </w:rPr>
        <w:t xml:space="preserve">Both teams will </w:t>
      </w:r>
      <w:r w:rsidR="00F21CFB" w:rsidRPr="003644A3">
        <w:rPr>
          <w:rFonts w:ascii="Aptos" w:hAnsi="Aptos"/>
          <w:sz w:val="22"/>
          <w:szCs w:val="22"/>
        </w:rPr>
        <w:t>notify the result of each competition match to the Full-Time website</w:t>
      </w:r>
      <w:r w:rsidR="00A51CE0" w:rsidRPr="003644A3">
        <w:rPr>
          <w:rFonts w:ascii="Aptos" w:hAnsi="Aptos"/>
          <w:sz w:val="22"/>
          <w:szCs w:val="22"/>
        </w:rPr>
        <w:t xml:space="preserve"> by SMS before 6pm on the day of the match</w:t>
      </w:r>
      <w:r w:rsidR="00FA5BE4" w:rsidRPr="003644A3">
        <w:rPr>
          <w:rFonts w:ascii="Aptos" w:hAnsi="Aptos"/>
          <w:sz w:val="22"/>
          <w:szCs w:val="22"/>
        </w:rPr>
        <w:t>.</w:t>
      </w:r>
    </w:p>
    <w:p w14:paraId="57329012" w14:textId="2524966D" w:rsidR="002240AD" w:rsidRPr="003644A3" w:rsidRDefault="00FA5BE4" w:rsidP="009F2ABC">
      <w:pPr>
        <w:pStyle w:val="Default"/>
        <w:numPr>
          <w:ilvl w:val="0"/>
          <w:numId w:val="1"/>
        </w:numPr>
        <w:spacing w:before="60" w:after="60"/>
        <w:rPr>
          <w:rFonts w:ascii="Aptos" w:hAnsi="Aptos"/>
          <w:sz w:val="22"/>
          <w:szCs w:val="22"/>
        </w:rPr>
      </w:pPr>
      <w:r w:rsidRPr="003644A3">
        <w:rPr>
          <w:rFonts w:ascii="Aptos" w:hAnsi="Aptos"/>
          <w:sz w:val="22"/>
          <w:szCs w:val="22"/>
        </w:rPr>
        <w:t>Both teams will complete &amp;</w:t>
      </w:r>
      <w:r w:rsidR="000C04ED" w:rsidRPr="003644A3">
        <w:rPr>
          <w:rFonts w:ascii="Aptos" w:hAnsi="Aptos"/>
          <w:sz w:val="22"/>
          <w:szCs w:val="22"/>
        </w:rPr>
        <w:t xml:space="preserve"> submit their team sheets for the match on Full-Time </w:t>
      </w:r>
      <w:r w:rsidR="00196EF2" w:rsidRPr="003644A3">
        <w:rPr>
          <w:rFonts w:ascii="Aptos" w:hAnsi="Aptos"/>
          <w:sz w:val="22"/>
          <w:szCs w:val="22"/>
        </w:rPr>
        <w:t>by the Wednesday evening following the match.</w:t>
      </w:r>
    </w:p>
    <w:p w14:paraId="34E26EC2" w14:textId="393AA81E" w:rsidR="009F2ABC" w:rsidRPr="003644A3" w:rsidRDefault="009F2ABC" w:rsidP="009F2ABC">
      <w:pPr>
        <w:pStyle w:val="Default"/>
        <w:spacing w:before="60" w:after="60"/>
        <w:rPr>
          <w:rFonts w:ascii="Aptos" w:hAnsi="Aptos"/>
          <w:b/>
          <w:bCs/>
          <w:sz w:val="22"/>
          <w:szCs w:val="22"/>
        </w:rPr>
      </w:pPr>
      <w:r w:rsidRPr="003644A3">
        <w:rPr>
          <w:rFonts w:ascii="Aptos" w:hAnsi="Aptos"/>
          <w:b/>
          <w:bCs/>
          <w:sz w:val="22"/>
          <w:szCs w:val="22"/>
        </w:rPr>
        <w:t>Referee’s</w:t>
      </w:r>
    </w:p>
    <w:p w14:paraId="149DDCB8" w14:textId="7490DD02" w:rsidR="009005A6" w:rsidRPr="003644A3" w:rsidRDefault="00785CA1" w:rsidP="009005A6">
      <w:pPr>
        <w:pStyle w:val="Default"/>
        <w:numPr>
          <w:ilvl w:val="0"/>
          <w:numId w:val="8"/>
        </w:numPr>
        <w:spacing w:before="60" w:after="60"/>
        <w:rPr>
          <w:rFonts w:ascii="Aptos" w:hAnsi="Aptos"/>
          <w:sz w:val="22"/>
          <w:szCs w:val="22"/>
        </w:rPr>
      </w:pPr>
      <w:r w:rsidRPr="003644A3">
        <w:rPr>
          <w:rFonts w:ascii="Aptos" w:hAnsi="Aptos"/>
          <w:sz w:val="22"/>
          <w:szCs w:val="22"/>
        </w:rPr>
        <w:t xml:space="preserve">For </w:t>
      </w:r>
      <w:r w:rsidR="009F7035" w:rsidRPr="003644A3">
        <w:rPr>
          <w:rFonts w:ascii="Aptos" w:hAnsi="Aptos"/>
          <w:sz w:val="22"/>
          <w:szCs w:val="22"/>
        </w:rPr>
        <w:t xml:space="preserve">BCFA Cup Competitions </w:t>
      </w:r>
      <w:r w:rsidR="008265B1" w:rsidRPr="003644A3">
        <w:rPr>
          <w:rFonts w:ascii="Aptos" w:hAnsi="Aptos"/>
          <w:sz w:val="22"/>
          <w:szCs w:val="22"/>
        </w:rPr>
        <w:t>if the league appoints a referee to a cup match</w:t>
      </w:r>
      <w:r w:rsidRPr="003644A3">
        <w:rPr>
          <w:rFonts w:ascii="Aptos" w:hAnsi="Aptos"/>
          <w:sz w:val="22"/>
          <w:szCs w:val="22"/>
        </w:rPr>
        <w:t>,</w:t>
      </w:r>
      <w:r w:rsidR="005D52C3" w:rsidRPr="003644A3">
        <w:rPr>
          <w:rFonts w:ascii="Aptos" w:hAnsi="Aptos"/>
          <w:sz w:val="22"/>
          <w:szCs w:val="22"/>
        </w:rPr>
        <w:t xml:space="preserve"> </w:t>
      </w:r>
      <w:r w:rsidRPr="003644A3">
        <w:rPr>
          <w:rFonts w:ascii="Aptos" w:hAnsi="Aptos"/>
          <w:sz w:val="22"/>
          <w:szCs w:val="22"/>
        </w:rPr>
        <w:t>they must be used</w:t>
      </w:r>
      <w:r w:rsidR="005D52C3" w:rsidRPr="003644A3">
        <w:rPr>
          <w:rFonts w:ascii="Aptos" w:hAnsi="Aptos"/>
          <w:sz w:val="22"/>
          <w:szCs w:val="22"/>
        </w:rPr>
        <w:t>.</w:t>
      </w:r>
    </w:p>
    <w:p w14:paraId="37A19998" w14:textId="36F04C3D" w:rsidR="009005A6" w:rsidRPr="003644A3" w:rsidRDefault="009005A6" w:rsidP="009005A6">
      <w:pPr>
        <w:pStyle w:val="Default"/>
        <w:numPr>
          <w:ilvl w:val="0"/>
          <w:numId w:val="8"/>
        </w:numPr>
        <w:spacing w:before="60" w:after="60"/>
        <w:rPr>
          <w:rFonts w:ascii="Aptos" w:hAnsi="Aptos"/>
          <w:sz w:val="22"/>
          <w:szCs w:val="22"/>
        </w:rPr>
      </w:pPr>
      <w:r w:rsidRPr="003644A3">
        <w:rPr>
          <w:rFonts w:ascii="Aptos" w:hAnsi="Aptos"/>
          <w:sz w:val="22"/>
          <w:szCs w:val="22"/>
        </w:rPr>
        <w:t xml:space="preserve">If a league referee has not been appointed for </w:t>
      </w:r>
      <w:r w:rsidR="00B24177" w:rsidRPr="003644A3">
        <w:rPr>
          <w:rFonts w:ascii="Aptos" w:hAnsi="Aptos"/>
          <w:sz w:val="22"/>
          <w:szCs w:val="22"/>
        </w:rPr>
        <w:t>a c</w:t>
      </w:r>
      <w:r w:rsidRPr="003644A3">
        <w:rPr>
          <w:rFonts w:ascii="Aptos" w:hAnsi="Aptos"/>
          <w:sz w:val="22"/>
          <w:szCs w:val="22"/>
        </w:rPr>
        <w:t xml:space="preserve">up </w:t>
      </w:r>
      <w:r w:rsidR="00B24177" w:rsidRPr="003644A3">
        <w:rPr>
          <w:rFonts w:ascii="Aptos" w:hAnsi="Aptos"/>
          <w:sz w:val="22"/>
          <w:szCs w:val="22"/>
        </w:rPr>
        <w:t>m</w:t>
      </w:r>
      <w:r w:rsidRPr="003644A3">
        <w:rPr>
          <w:rFonts w:ascii="Aptos" w:hAnsi="Aptos"/>
          <w:sz w:val="22"/>
          <w:szCs w:val="22"/>
        </w:rPr>
        <w:t>atch, both teams must agree on a suitable person to officiate as referee for the match.</w:t>
      </w:r>
    </w:p>
    <w:p w14:paraId="177F7123" w14:textId="33B4D6D4" w:rsidR="009F2ABC" w:rsidRPr="003644A3" w:rsidRDefault="009005A6" w:rsidP="009005A6">
      <w:pPr>
        <w:pStyle w:val="Default"/>
        <w:numPr>
          <w:ilvl w:val="0"/>
          <w:numId w:val="8"/>
        </w:numPr>
        <w:spacing w:before="60" w:after="60"/>
        <w:rPr>
          <w:rFonts w:ascii="Aptos" w:hAnsi="Aptos"/>
          <w:sz w:val="22"/>
          <w:szCs w:val="22"/>
        </w:rPr>
      </w:pPr>
      <w:r w:rsidRPr="003644A3">
        <w:rPr>
          <w:rFonts w:ascii="Aptos" w:hAnsi="Aptos"/>
          <w:sz w:val="22"/>
          <w:szCs w:val="22"/>
        </w:rPr>
        <w:t>For all cup games except the final, whether a group stage or knock out match the referee fee is split 50/50 (of current BFC League Referee Fees) between the home and away teams.</w:t>
      </w:r>
    </w:p>
    <w:p w14:paraId="053C6718" w14:textId="34E5183C" w:rsidR="002D094C" w:rsidRPr="003644A3" w:rsidRDefault="007F5FEF" w:rsidP="00E74283">
      <w:pPr>
        <w:pStyle w:val="Default"/>
        <w:spacing w:before="60" w:after="60"/>
        <w:rPr>
          <w:rFonts w:ascii="Aptos" w:hAnsi="Aptos"/>
          <w:b/>
          <w:bCs/>
          <w:sz w:val="22"/>
          <w:szCs w:val="22"/>
        </w:rPr>
      </w:pPr>
      <w:r w:rsidRPr="003644A3">
        <w:rPr>
          <w:rFonts w:ascii="Aptos" w:hAnsi="Aptos"/>
          <w:b/>
          <w:bCs/>
          <w:sz w:val="22"/>
          <w:szCs w:val="22"/>
        </w:rPr>
        <w:t xml:space="preserve">BCFA </w:t>
      </w:r>
      <w:r w:rsidR="002D094C" w:rsidRPr="003644A3">
        <w:rPr>
          <w:rFonts w:ascii="Aptos" w:hAnsi="Aptos"/>
          <w:b/>
          <w:bCs/>
          <w:sz w:val="22"/>
          <w:szCs w:val="22"/>
        </w:rPr>
        <w:t xml:space="preserve">Cup </w:t>
      </w:r>
      <w:r w:rsidRPr="003644A3">
        <w:rPr>
          <w:rFonts w:ascii="Aptos" w:hAnsi="Aptos"/>
          <w:b/>
          <w:bCs/>
          <w:sz w:val="22"/>
          <w:szCs w:val="22"/>
        </w:rPr>
        <w:t xml:space="preserve">Competition </w:t>
      </w:r>
      <w:r w:rsidR="002D094C" w:rsidRPr="003644A3">
        <w:rPr>
          <w:rFonts w:ascii="Aptos" w:hAnsi="Aptos"/>
          <w:b/>
          <w:bCs/>
          <w:sz w:val="22"/>
          <w:szCs w:val="22"/>
        </w:rPr>
        <w:t>Finals</w:t>
      </w:r>
    </w:p>
    <w:p w14:paraId="3F37D8AF" w14:textId="1C456206" w:rsidR="007F5FEF" w:rsidRPr="003644A3" w:rsidRDefault="007F5FEF" w:rsidP="00E74283">
      <w:pPr>
        <w:pStyle w:val="Default"/>
        <w:numPr>
          <w:ilvl w:val="0"/>
          <w:numId w:val="3"/>
        </w:numPr>
        <w:spacing w:before="60" w:after="60"/>
        <w:rPr>
          <w:rFonts w:ascii="Aptos" w:hAnsi="Aptos"/>
          <w:sz w:val="22"/>
          <w:szCs w:val="22"/>
        </w:rPr>
      </w:pPr>
      <w:r w:rsidRPr="003644A3">
        <w:rPr>
          <w:rFonts w:ascii="Aptos" w:hAnsi="Aptos"/>
          <w:sz w:val="22"/>
          <w:szCs w:val="22"/>
        </w:rPr>
        <w:t>Will be played at a venue</w:t>
      </w:r>
      <w:r w:rsidR="00851690" w:rsidRPr="003644A3">
        <w:rPr>
          <w:rFonts w:ascii="Aptos" w:hAnsi="Aptos"/>
          <w:sz w:val="22"/>
          <w:szCs w:val="22"/>
        </w:rPr>
        <w:t xml:space="preserve"> arranged by the BCFA Youth League</w:t>
      </w:r>
    </w:p>
    <w:p w14:paraId="7DD858B5" w14:textId="58A6B925" w:rsidR="008A0238" w:rsidRPr="003644A3" w:rsidRDefault="008A0238" w:rsidP="00E74283">
      <w:pPr>
        <w:pStyle w:val="Default"/>
        <w:numPr>
          <w:ilvl w:val="0"/>
          <w:numId w:val="3"/>
        </w:numPr>
        <w:spacing w:before="60" w:after="60"/>
        <w:rPr>
          <w:rFonts w:ascii="Aptos" w:hAnsi="Aptos"/>
          <w:sz w:val="22"/>
          <w:szCs w:val="22"/>
        </w:rPr>
      </w:pPr>
      <w:r w:rsidRPr="003644A3">
        <w:rPr>
          <w:rFonts w:ascii="Aptos" w:hAnsi="Aptos"/>
          <w:sz w:val="22"/>
          <w:szCs w:val="22"/>
        </w:rPr>
        <w:t>No fees are required to be paid for Cup Finals.</w:t>
      </w:r>
    </w:p>
    <w:p w14:paraId="1A3F4BE1" w14:textId="668E2ADC" w:rsidR="006639C9" w:rsidRPr="003644A3" w:rsidRDefault="007E4F14" w:rsidP="00E74283">
      <w:pPr>
        <w:pStyle w:val="Default"/>
        <w:numPr>
          <w:ilvl w:val="0"/>
          <w:numId w:val="3"/>
        </w:numPr>
        <w:spacing w:before="60" w:after="60"/>
        <w:rPr>
          <w:rFonts w:ascii="Aptos" w:hAnsi="Aptos"/>
          <w:sz w:val="22"/>
          <w:szCs w:val="22"/>
        </w:rPr>
      </w:pPr>
      <w:r w:rsidRPr="003644A3">
        <w:rPr>
          <w:rFonts w:ascii="Aptos" w:hAnsi="Aptos"/>
          <w:sz w:val="22"/>
          <w:szCs w:val="22"/>
        </w:rPr>
        <w:t>Registered Players</w:t>
      </w:r>
      <w:r w:rsidR="006639C9" w:rsidRPr="003644A3">
        <w:rPr>
          <w:rFonts w:ascii="Aptos" w:hAnsi="Aptos"/>
          <w:sz w:val="22"/>
          <w:szCs w:val="22"/>
        </w:rPr>
        <w:t xml:space="preserve"> who are eligible to play</w:t>
      </w:r>
      <w:r w:rsidR="002D2758" w:rsidRPr="003644A3">
        <w:rPr>
          <w:rFonts w:ascii="Aptos" w:hAnsi="Aptos"/>
          <w:sz w:val="22"/>
          <w:szCs w:val="22"/>
        </w:rPr>
        <w:t xml:space="preserve"> </w:t>
      </w:r>
      <w:r w:rsidR="00B657E5" w:rsidRPr="003644A3">
        <w:rPr>
          <w:rFonts w:ascii="Aptos" w:hAnsi="Aptos"/>
          <w:sz w:val="22"/>
          <w:szCs w:val="22"/>
        </w:rPr>
        <w:t>will</w:t>
      </w:r>
      <w:r w:rsidR="00B65808" w:rsidRPr="003644A3">
        <w:rPr>
          <w:rFonts w:ascii="Aptos" w:hAnsi="Aptos"/>
          <w:sz w:val="22"/>
          <w:szCs w:val="22"/>
        </w:rPr>
        <w:t xml:space="preserve"> only</w:t>
      </w:r>
      <w:r w:rsidR="00B657E5" w:rsidRPr="003644A3">
        <w:rPr>
          <w:rFonts w:ascii="Aptos" w:hAnsi="Aptos"/>
          <w:sz w:val="22"/>
          <w:szCs w:val="22"/>
        </w:rPr>
        <w:t xml:space="preserve"> be permitted in the team changing room area</w:t>
      </w:r>
      <w:r w:rsidR="00B65808" w:rsidRPr="003644A3">
        <w:rPr>
          <w:rFonts w:ascii="Aptos" w:hAnsi="Aptos"/>
          <w:sz w:val="22"/>
          <w:szCs w:val="22"/>
        </w:rPr>
        <w:t xml:space="preserve">’s before, during or </w:t>
      </w:r>
      <w:r w:rsidR="00E64F27" w:rsidRPr="003644A3">
        <w:rPr>
          <w:rFonts w:ascii="Aptos" w:hAnsi="Aptos"/>
          <w:sz w:val="22"/>
          <w:szCs w:val="22"/>
        </w:rPr>
        <w:t>after their team’s cup final.</w:t>
      </w:r>
    </w:p>
    <w:p w14:paraId="2F9926C1" w14:textId="7DA14C7E" w:rsidR="001F5749" w:rsidRPr="003644A3" w:rsidRDefault="001F5749" w:rsidP="00E74283">
      <w:pPr>
        <w:pStyle w:val="ListParagraph"/>
        <w:numPr>
          <w:ilvl w:val="0"/>
          <w:numId w:val="6"/>
        </w:numPr>
        <w:spacing w:before="60" w:after="60" w:line="240" w:lineRule="auto"/>
        <w:rPr>
          <w:rFonts w:ascii="Aptos" w:eastAsia="Times New Roman" w:hAnsi="Aptos" w:cstheme="minorHAnsi"/>
          <w:kern w:val="0"/>
          <w:lang w:eastAsia="en-GB"/>
          <w14:ligatures w14:val="none"/>
        </w:rPr>
      </w:pPr>
      <w:r w:rsidRPr="003644A3">
        <w:rPr>
          <w:rFonts w:ascii="Aptos" w:eastAsia="Times New Roman" w:hAnsi="Aptos" w:cstheme="minorHAnsi"/>
          <w:kern w:val="24"/>
          <w:lang w:eastAsia="en-GB"/>
          <w14:ligatures w14:val="none"/>
        </w:rPr>
        <w:t>Non-Playing squad players are permitted in the dugout but are not permitted to wear team strips.</w:t>
      </w:r>
    </w:p>
    <w:p w14:paraId="5C038534" w14:textId="5122C56E" w:rsidR="00815C34" w:rsidRPr="003644A3" w:rsidRDefault="00815C34" w:rsidP="00E74283">
      <w:pPr>
        <w:pStyle w:val="ListParagraph"/>
        <w:numPr>
          <w:ilvl w:val="0"/>
          <w:numId w:val="6"/>
        </w:numPr>
        <w:spacing w:before="60" w:after="60" w:line="240" w:lineRule="auto"/>
        <w:rPr>
          <w:rFonts w:ascii="Aptos" w:eastAsia="Times New Roman" w:hAnsi="Aptos" w:cstheme="minorHAnsi"/>
          <w:kern w:val="0"/>
          <w:lang w:eastAsia="en-GB"/>
          <w14:ligatures w14:val="none"/>
        </w:rPr>
      </w:pPr>
      <w:r w:rsidRPr="003644A3">
        <w:rPr>
          <w:rFonts w:ascii="Aptos" w:eastAsia="Times New Roman" w:hAnsi="Aptos" w:cstheme="minorHAnsi"/>
          <w:kern w:val="24"/>
          <w:lang w:eastAsia="en-GB"/>
          <w14:ligatures w14:val="none"/>
        </w:rPr>
        <w:t>Players not eligible to play or suspended are not permitted in the dugout or changing rooms.</w:t>
      </w:r>
    </w:p>
    <w:p w14:paraId="3B8BD898" w14:textId="047DBB7C" w:rsidR="001D47FB" w:rsidRPr="003644A3" w:rsidRDefault="00C5710A" w:rsidP="00E74283">
      <w:pPr>
        <w:pStyle w:val="Default"/>
        <w:numPr>
          <w:ilvl w:val="0"/>
          <w:numId w:val="3"/>
        </w:numPr>
        <w:spacing w:before="60" w:after="60"/>
        <w:rPr>
          <w:rFonts w:ascii="Aptos" w:hAnsi="Aptos" w:cstheme="minorHAnsi"/>
          <w:sz w:val="22"/>
          <w:szCs w:val="22"/>
        </w:rPr>
      </w:pPr>
      <w:r w:rsidRPr="003644A3">
        <w:rPr>
          <w:rFonts w:ascii="Aptos" w:hAnsi="Aptos" w:cstheme="minorHAnsi"/>
          <w:sz w:val="22"/>
          <w:szCs w:val="22"/>
        </w:rPr>
        <w:t>A maximum of 3 team/club officials are permitted</w:t>
      </w:r>
      <w:r w:rsidR="00CC7C22" w:rsidRPr="003644A3">
        <w:rPr>
          <w:rFonts w:ascii="Aptos" w:hAnsi="Aptos" w:cstheme="minorHAnsi"/>
          <w:sz w:val="22"/>
          <w:szCs w:val="22"/>
        </w:rPr>
        <w:t xml:space="preserve"> in the team changing room area’s before, during or after their team’s cup final.</w:t>
      </w:r>
    </w:p>
    <w:p w14:paraId="10EA0821" w14:textId="12D321CD" w:rsidR="0077428C" w:rsidRPr="003644A3" w:rsidRDefault="007E4F14" w:rsidP="00E74283">
      <w:pPr>
        <w:pStyle w:val="Default"/>
        <w:numPr>
          <w:ilvl w:val="0"/>
          <w:numId w:val="3"/>
        </w:numPr>
        <w:spacing w:before="60" w:after="60"/>
        <w:rPr>
          <w:rFonts w:ascii="Aptos" w:hAnsi="Aptos" w:cstheme="minorHAnsi"/>
          <w:sz w:val="22"/>
          <w:szCs w:val="22"/>
        </w:rPr>
      </w:pPr>
      <w:r w:rsidRPr="003644A3">
        <w:rPr>
          <w:rFonts w:ascii="Aptos" w:hAnsi="Aptos" w:cstheme="minorHAnsi"/>
          <w:sz w:val="22"/>
          <w:szCs w:val="22"/>
        </w:rPr>
        <w:t>Team managers</w:t>
      </w:r>
      <w:r w:rsidR="00E64F27" w:rsidRPr="003644A3">
        <w:rPr>
          <w:rFonts w:ascii="Aptos" w:hAnsi="Aptos" w:cstheme="minorHAnsi"/>
          <w:sz w:val="22"/>
          <w:szCs w:val="22"/>
        </w:rPr>
        <w:t xml:space="preserve"> &amp; coaches</w:t>
      </w:r>
      <w:r w:rsidR="00C60FFC" w:rsidRPr="003644A3">
        <w:rPr>
          <w:rFonts w:ascii="Aptos" w:hAnsi="Aptos" w:cstheme="minorHAnsi"/>
          <w:sz w:val="22"/>
          <w:szCs w:val="22"/>
        </w:rPr>
        <w:t xml:space="preserve"> who are registered to the team on Full-Time</w:t>
      </w:r>
      <w:r w:rsidR="003D1C4E" w:rsidRPr="003644A3">
        <w:rPr>
          <w:rFonts w:ascii="Aptos" w:hAnsi="Aptos" w:cstheme="minorHAnsi"/>
          <w:sz w:val="22"/>
          <w:szCs w:val="22"/>
        </w:rPr>
        <w:t xml:space="preserve"> </w:t>
      </w:r>
      <w:r w:rsidR="003E519B" w:rsidRPr="003644A3">
        <w:rPr>
          <w:rFonts w:ascii="Aptos" w:hAnsi="Aptos" w:cstheme="minorHAnsi"/>
          <w:sz w:val="22"/>
          <w:szCs w:val="22"/>
        </w:rPr>
        <w:t xml:space="preserve">only </w:t>
      </w:r>
      <w:r w:rsidR="003D1C4E" w:rsidRPr="003644A3">
        <w:rPr>
          <w:rFonts w:ascii="Aptos" w:hAnsi="Aptos" w:cstheme="minorHAnsi"/>
          <w:sz w:val="22"/>
          <w:szCs w:val="22"/>
        </w:rPr>
        <w:t xml:space="preserve">will be permitted in the team changing room area’s before, during </w:t>
      </w:r>
      <w:r w:rsidR="00391B21" w:rsidRPr="003644A3">
        <w:rPr>
          <w:rFonts w:ascii="Aptos" w:hAnsi="Aptos" w:cstheme="minorHAnsi"/>
          <w:sz w:val="22"/>
          <w:szCs w:val="22"/>
        </w:rPr>
        <w:t>&amp;</w:t>
      </w:r>
      <w:r w:rsidR="003D1C4E" w:rsidRPr="003644A3">
        <w:rPr>
          <w:rFonts w:ascii="Aptos" w:hAnsi="Aptos" w:cstheme="minorHAnsi"/>
          <w:sz w:val="22"/>
          <w:szCs w:val="22"/>
        </w:rPr>
        <w:t xml:space="preserve"> after their team’s cup final</w:t>
      </w:r>
      <w:r w:rsidR="00EC23B5" w:rsidRPr="003644A3">
        <w:rPr>
          <w:rFonts w:ascii="Aptos" w:hAnsi="Aptos" w:cstheme="minorHAnsi"/>
          <w:sz w:val="22"/>
          <w:szCs w:val="22"/>
        </w:rPr>
        <w:t xml:space="preserve">. </w:t>
      </w:r>
      <w:r w:rsidR="00CA4497" w:rsidRPr="003644A3">
        <w:rPr>
          <w:rFonts w:ascii="Aptos" w:hAnsi="Aptos" w:cstheme="minorHAnsi"/>
          <w:sz w:val="22"/>
          <w:szCs w:val="22"/>
        </w:rPr>
        <w:t xml:space="preserve">                                              </w:t>
      </w:r>
    </w:p>
    <w:p w14:paraId="6F761CDD" w14:textId="201CA4DD" w:rsidR="006F0167" w:rsidRPr="003644A3" w:rsidRDefault="007056EA" w:rsidP="00E74283">
      <w:pPr>
        <w:pStyle w:val="Default"/>
        <w:numPr>
          <w:ilvl w:val="0"/>
          <w:numId w:val="3"/>
        </w:numPr>
        <w:spacing w:before="60" w:after="60"/>
        <w:rPr>
          <w:rFonts w:ascii="Aptos" w:hAnsi="Aptos" w:cstheme="minorHAnsi"/>
          <w:sz w:val="22"/>
          <w:szCs w:val="22"/>
        </w:rPr>
      </w:pPr>
      <w:r w:rsidRPr="003644A3">
        <w:rPr>
          <w:rFonts w:ascii="Aptos" w:hAnsi="Aptos" w:cstheme="minorHAnsi"/>
          <w:sz w:val="22"/>
          <w:szCs w:val="22"/>
        </w:rPr>
        <w:t>Team officials N</w:t>
      </w:r>
      <w:r w:rsidR="00CA4497" w:rsidRPr="003644A3">
        <w:rPr>
          <w:rFonts w:ascii="Aptos" w:hAnsi="Aptos" w:cstheme="minorHAnsi"/>
          <w:sz w:val="22"/>
          <w:szCs w:val="22"/>
        </w:rPr>
        <w:t xml:space="preserve">ame + </w:t>
      </w:r>
      <w:r w:rsidRPr="003644A3">
        <w:rPr>
          <w:rFonts w:ascii="Aptos" w:hAnsi="Aptos" w:cstheme="minorHAnsi"/>
          <w:sz w:val="22"/>
          <w:szCs w:val="22"/>
        </w:rPr>
        <w:t xml:space="preserve">photograph </w:t>
      </w:r>
      <w:r w:rsidR="001D47FB" w:rsidRPr="003644A3">
        <w:rPr>
          <w:rFonts w:ascii="Aptos" w:hAnsi="Aptos" w:cstheme="minorHAnsi"/>
          <w:sz w:val="22"/>
          <w:szCs w:val="22"/>
        </w:rPr>
        <w:t xml:space="preserve">must be </w:t>
      </w:r>
      <w:r w:rsidR="00C24E52" w:rsidRPr="003644A3">
        <w:rPr>
          <w:rFonts w:ascii="Aptos" w:hAnsi="Aptos" w:cstheme="minorHAnsi"/>
          <w:sz w:val="22"/>
          <w:szCs w:val="22"/>
        </w:rPr>
        <w:t>included on the team’s squad list</w:t>
      </w:r>
      <w:r w:rsidR="00561FF1" w:rsidRPr="003644A3">
        <w:rPr>
          <w:rFonts w:ascii="Aptos" w:hAnsi="Aptos" w:cstheme="minorHAnsi"/>
          <w:sz w:val="22"/>
          <w:szCs w:val="22"/>
        </w:rPr>
        <w:t>.</w:t>
      </w:r>
      <w:r w:rsidR="00561FF1">
        <w:rPr>
          <w:rFonts w:ascii="Aptos" w:hAnsi="Aptos" w:cstheme="minorHAnsi"/>
          <w:sz w:val="22"/>
          <w:szCs w:val="22"/>
        </w:rPr>
        <w:t xml:space="preserve">    </w:t>
      </w:r>
      <w:r w:rsidR="00C02E01" w:rsidRPr="003644A3">
        <w:rPr>
          <w:rFonts w:ascii="Aptos" w:hAnsi="Aptos" w:cstheme="minorHAnsi"/>
          <w:sz w:val="22"/>
          <w:szCs w:val="22"/>
        </w:rPr>
        <w:t xml:space="preserve">                                               </w:t>
      </w:r>
      <w:r w:rsidR="00C55698" w:rsidRPr="003644A3">
        <w:rPr>
          <w:rFonts w:ascii="Aptos" w:hAnsi="Aptos" w:cstheme="minorHAnsi"/>
          <w:sz w:val="22"/>
          <w:szCs w:val="22"/>
        </w:rPr>
        <w:t xml:space="preserve">Team officials not identified on the Squad List </w:t>
      </w:r>
      <w:r w:rsidR="0077428C" w:rsidRPr="003644A3">
        <w:rPr>
          <w:rFonts w:ascii="Aptos" w:hAnsi="Aptos" w:cstheme="minorHAnsi"/>
          <w:sz w:val="22"/>
          <w:szCs w:val="22"/>
        </w:rPr>
        <w:t xml:space="preserve">(including photograph) </w:t>
      </w:r>
      <w:r w:rsidR="00C55698" w:rsidRPr="003644A3">
        <w:rPr>
          <w:rFonts w:ascii="Aptos" w:hAnsi="Aptos" w:cstheme="minorHAnsi"/>
          <w:sz w:val="22"/>
          <w:szCs w:val="22"/>
        </w:rPr>
        <w:t>will not be permitted in the changing room area</w:t>
      </w:r>
      <w:r w:rsidR="00817EE2" w:rsidRPr="003644A3">
        <w:rPr>
          <w:rFonts w:ascii="Aptos" w:hAnsi="Aptos" w:cstheme="minorHAnsi"/>
          <w:sz w:val="22"/>
          <w:szCs w:val="22"/>
        </w:rPr>
        <w:t>s or pitch side at any time.</w:t>
      </w:r>
    </w:p>
    <w:p w14:paraId="5A3B3709" w14:textId="14646FD5" w:rsidR="001757EF" w:rsidRPr="003644A3" w:rsidRDefault="001757EF" w:rsidP="00E74283">
      <w:pPr>
        <w:pStyle w:val="Default"/>
        <w:spacing w:before="60" w:after="60"/>
        <w:ind w:left="720"/>
        <w:rPr>
          <w:rFonts w:ascii="Aptos" w:hAnsi="Aptos" w:cstheme="minorHAnsi"/>
          <w:sz w:val="22"/>
          <w:szCs w:val="22"/>
        </w:rPr>
      </w:pPr>
      <w:r w:rsidRPr="003644A3">
        <w:rPr>
          <w:rFonts w:ascii="Aptos" w:hAnsi="Aptos" w:cstheme="minorHAnsi"/>
          <w:sz w:val="22"/>
          <w:szCs w:val="22"/>
        </w:rPr>
        <w:lastRenderedPageBreak/>
        <w:t xml:space="preserve">The League will not enter any debate </w:t>
      </w:r>
      <w:r w:rsidR="001A122D" w:rsidRPr="003644A3">
        <w:rPr>
          <w:rFonts w:ascii="Aptos" w:hAnsi="Aptos" w:cstheme="minorHAnsi"/>
          <w:sz w:val="22"/>
          <w:szCs w:val="22"/>
        </w:rPr>
        <w:t>or discussion.</w:t>
      </w:r>
      <w:r w:rsidR="0095097E" w:rsidRPr="003644A3">
        <w:rPr>
          <w:rFonts w:ascii="Aptos" w:hAnsi="Aptos" w:cstheme="minorHAnsi"/>
          <w:sz w:val="22"/>
          <w:szCs w:val="22"/>
        </w:rPr>
        <w:t xml:space="preserve"> </w:t>
      </w:r>
      <w:r w:rsidR="001A122D" w:rsidRPr="003644A3">
        <w:rPr>
          <w:rFonts w:ascii="Aptos" w:hAnsi="Aptos" w:cstheme="minorHAnsi"/>
          <w:sz w:val="22"/>
          <w:szCs w:val="22"/>
        </w:rPr>
        <w:t xml:space="preserve">It is each </w:t>
      </w:r>
      <w:r w:rsidR="00B7399A" w:rsidRPr="003644A3">
        <w:rPr>
          <w:rFonts w:ascii="Aptos" w:hAnsi="Aptos" w:cstheme="minorHAnsi"/>
          <w:sz w:val="22"/>
          <w:szCs w:val="22"/>
        </w:rPr>
        <w:t>team’s</w:t>
      </w:r>
      <w:r w:rsidR="001A122D" w:rsidRPr="003644A3">
        <w:rPr>
          <w:rFonts w:ascii="Aptos" w:hAnsi="Aptos" w:cstheme="minorHAnsi"/>
          <w:sz w:val="22"/>
          <w:szCs w:val="22"/>
        </w:rPr>
        <w:t xml:space="preserve"> responsibility to ensure their squad lists </w:t>
      </w:r>
      <w:r w:rsidR="0044153C" w:rsidRPr="003644A3">
        <w:rPr>
          <w:rFonts w:ascii="Aptos" w:hAnsi="Aptos" w:cstheme="minorHAnsi"/>
          <w:sz w:val="22"/>
          <w:szCs w:val="22"/>
        </w:rPr>
        <w:t xml:space="preserve">are correct &amp; up to date with FA requirements for </w:t>
      </w:r>
      <w:r w:rsidR="00744C5C" w:rsidRPr="003644A3">
        <w:rPr>
          <w:rFonts w:ascii="Aptos" w:hAnsi="Aptos" w:cstheme="minorHAnsi"/>
          <w:sz w:val="22"/>
          <w:szCs w:val="22"/>
        </w:rPr>
        <w:t>eligibility.</w:t>
      </w:r>
      <w:r w:rsidR="0095097E" w:rsidRPr="003644A3">
        <w:rPr>
          <w:rFonts w:ascii="Aptos" w:hAnsi="Aptos" w:cstheme="minorHAnsi"/>
          <w:sz w:val="22"/>
          <w:szCs w:val="22"/>
        </w:rPr>
        <w:t xml:space="preserve"> </w:t>
      </w:r>
    </w:p>
    <w:p w14:paraId="0E2210B8" w14:textId="061DD3FB" w:rsidR="0097108C" w:rsidRPr="003644A3" w:rsidRDefault="005C3011" w:rsidP="00E74283">
      <w:pPr>
        <w:pStyle w:val="Default"/>
        <w:spacing w:before="60" w:after="60"/>
        <w:rPr>
          <w:rFonts w:ascii="Aptos" w:hAnsi="Aptos" w:cstheme="minorHAnsi"/>
          <w:b/>
          <w:bCs/>
          <w:sz w:val="22"/>
          <w:szCs w:val="22"/>
        </w:rPr>
      </w:pPr>
      <w:r w:rsidRPr="003644A3">
        <w:rPr>
          <w:rFonts w:ascii="Aptos" w:hAnsi="Aptos" w:cstheme="minorHAnsi"/>
          <w:b/>
          <w:bCs/>
          <w:sz w:val="22"/>
          <w:szCs w:val="22"/>
        </w:rPr>
        <w:t>BCFA Cup Final Matches</w:t>
      </w:r>
    </w:p>
    <w:p w14:paraId="00927EB9" w14:textId="77777777" w:rsidR="00873E2B" w:rsidRPr="003644A3" w:rsidRDefault="00873E2B" w:rsidP="00E74283">
      <w:pPr>
        <w:pStyle w:val="ListParagraph"/>
        <w:numPr>
          <w:ilvl w:val="0"/>
          <w:numId w:val="4"/>
        </w:numPr>
        <w:spacing w:before="60" w:after="60" w:line="240" w:lineRule="auto"/>
        <w:rPr>
          <w:rFonts w:ascii="Aptos" w:eastAsia="Times New Roman" w:hAnsi="Aptos" w:cstheme="minorHAnsi"/>
          <w:kern w:val="0"/>
          <w:lang w:eastAsia="en-GB"/>
          <w14:ligatures w14:val="none"/>
        </w:rPr>
      </w:pPr>
      <w:r w:rsidRPr="003644A3">
        <w:rPr>
          <w:rFonts w:ascii="Aptos" w:eastAsia="Times New Roman" w:hAnsi="Aptos" w:cstheme="minorHAnsi"/>
          <w:kern w:val="24"/>
          <w:lang w:eastAsia="en-GB"/>
          <w14:ligatures w14:val="none"/>
        </w:rPr>
        <w:t>Player’s playing kit must be numbered individually. No duplicate numbers allowed.</w:t>
      </w:r>
    </w:p>
    <w:p w14:paraId="0F143529" w14:textId="77777777" w:rsidR="00873E2B" w:rsidRPr="003644A3" w:rsidRDefault="00873E2B" w:rsidP="00E74283">
      <w:pPr>
        <w:pStyle w:val="ListParagraph"/>
        <w:spacing w:before="60" w:after="60" w:line="240" w:lineRule="auto"/>
        <w:rPr>
          <w:rFonts w:ascii="Aptos" w:eastAsia="Times New Roman" w:hAnsi="Aptos" w:cstheme="minorHAnsi"/>
          <w:kern w:val="0"/>
          <w:lang w:eastAsia="en-GB"/>
          <w14:ligatures w14:val="none"/>
        </w:rPr>
      </w:pPr>
      <w:r w:rsidRPr="003644A3">
        <w:rPr>
          <w:rFonts w:ascii="Aptos" w:eastAsia="Times New Roman" w:hAnsi="Aptos" w:cstheme="minorHAnsi"/>
          <w:kern w:val="24"/>
          <w:lang w:eastAsia="en-GB"/>
          <w14:ligatures w14:val="none"/>
        </w:rPr>
        <w:t>2 or more players must not wear the same number on their shirts (or shorts).</w:t>
      </w:r>
    </w:p>
    <w:p w14:paraId="154810FB" w14:textId="77777777" w:rsidR="00873E2B" w:rsidRPr="003644A3" w:rsidRDefault="00873E2B" w:rsidP="00E74283">
      <w:pPr>
        <w:pStyle w:val="ListParagraph"/>
        <w:numPr>
          <w:ilvl w:val="0"/>
          <w:numId w:val="4"/>
        </w:numPr>
        <w:spacing w:before="60" w:after="60" w:line="240" w:lineRule="auto"/>
        <w:rPr>
          <w:rFonts w:ascii="Aptos" w:eastAsia="Times New Roman" w:hAnsi="Aptos" w:cstheme="minorHAnsi"/>
          <w:kern w:val="0"/>
          <w:lang w:eastAsia="en-GB"/>
          <w14:ligatures w14:val="none"/>
        </w:rPr>
      </w:pPr>
      <w:r w:rsidRPr="003644A3">
        <w:rPr>
          <w:rFonts w:ascii="Aptos" w:eastAsia="Times New Roman" w:hAnsi="Aptos" w:cstheme="minorHAnsi"/>
          <w:kern w:val="24"/>
          <w:lang w:eastAsia="en-GB"/>
          <w14:ligatures w14:val="none"/>
        </w:rPr>
        <w:t>Players names must not be printed on their shirts.</w:t>
      </w:r>
    </w:p>
    <w:p w14:paraId="08C03D2C" w14:textId="77777777" w:rsidR="00873E2B" w:rsidRPr="003644A3" w:rsidRDefault="00873E2B" w:rsidP="00E74283">
      <w:pPr>
        <w:pStyle w:val="ListParagraph"/>
        <w:numPr>
          <w:ilvl w:val="0"/>
          <w:numId w:val="4"/>
        </w:numPr>
        <w:spacing w:before="60" w:after="60" w:line="240" w:lineRule="auto"/>
        <w:rPr>
          <w:rFonts w:ascii="Aptos" w:eastAsia="Times New Roman" w:hAnsi="Aptos" w:cstheme="minorHAnsi"/>
          <w:kern w:val="0"/>
          <w:lang w:eastAsia="en-GB"/>
          <w14:ligatures w14:val="none"/>
        </w:rPr>
      </w:pPr>
      <w:r w:rsidRPr="003644A3">
        <w:rPr>
          <w:rFonts w:ascii="Aptos" w:eastAsia="Times New Roman" w:hAnsi="Aptos" w:cstheme="minorHAnsi"/>
          <w:color w:val="000000"/>
          <w:kern w:val="24"/>
          <w:lang w:eastAsia="en-GB"/>
          <w14:ligatures w14:val="none"/>
        </w:rPr>
        <w:t>Teams should be in their dressing room &amp; ready to line up in the tunnel 5 mins before kick-off.</w:t>
      </w:r>
    </w:p>
    <w:p w14:paraId="51F783DB" w14:textId="77777777" w:rsidR="00873E2B" w:rsidRPr="003644A3" w:rsidRDefault="00873E2B" w:rsidP="00E74283">
      <w:pPr>
        <w:pStyle w:val="ListParagraph"/>
        <w:numPr>
          <w:ilvl w:val="0"/>
          <w:numId w:val="4"/>
        </w:numPr>
        <w:spacing w:before="60" w:after="60" w:line="240" w:lineRule="auto"/>
        <w:rPr>
          <w:rFonts w:ascii="Aptos" w:eastAsia="Times New Roman" w:hAnsi="Aptos" w:cstheme="minorHAnsi"/>
          <w:kern w:val="0"/>
          <w:lang w:eastAsia="en-GB"/>
          <w14:ligatures w14:val="none"/>
        </w:rPr>
      </w:pPr>
      <w:r w:rsidRPr="003644A3">
        <w:rPr>
          <w:rFonts w:ascii="Aptos" w:eastAsia="Times New Roman" w:hAnsi="Aptos" w:cstheme="minorHAnsi"/>
          <w:color w:val="000000"/>
          <w:kern w:val="24"/>
          <w:lang w:eastAsia="en-GB"/>
          <w14:ligatures w14:val="none"/>
        </w:rPr>
        <w:t>The match officials will lead the teams out to the pitch for Final line-up and respect handshakes.</w:t>
      </w:r>
    </w:p>
    <w:p w14:paraId="739DFB6B" w14:textId="470D0E61" w:rsidR="00873E2B" w:rsidRPr="003644A3" w:rsidRDefault="00873E2B" w:rsidP="00E74283">
      <w:pPr>
        <w:pStyle w:val="ListParagraph"/>
        <w:numPr>
          <w:ilvl w:val="0"/>
          <w:numId w:val="4"/>
        </w:numPr>
        <w:spacing w:before="60" w:after="60" w:line="240" w:lineRule="auto"/>
        <w:rPr>
          <w:rFonts w:ascii="Aptos" w:eastAsia="Times New Roman" w:hAnsi="Aptos" w:cstheme="minorHAnsi"/>
          <w:kern w:val="0"/>
          <w:lang w:eastAsia="en-GB"/>
          <w14:ligatures w14:val="none"/>
        </w:rPr>
      </w:pPr>
      <w:r w:rsidRPr="003644A3">
        <w:rPr>
          <w:rFonts w:ascii="Aptos" w:eastAsia="Times New Roman" w:hAnsi="Aptos" w:cstheme="minorHAnsi"/>
          <w:kern w:val="24"/>
          <w:lang w:eastAsia="en-GB"/>
          <w14:ligatures w14:val="none"/>
        </w:rPr>
        <w:t>Unless otherwise agreed with the BCFA</w:t>
      </w:r>
      <w:r w:rsidR="00FA1DC2" w:rsidRPr="003644A3">
        <w:rPr>
          <w:rFonts w:ascii="Aptos" w:eastAsia="Times New Roman" w:hAnsi="Aptos" w:cstheme="minorHAnsi"/>
          <w:kern w:val="24"/>
          <w:lang w:eastAsia="en-GB"/>
          <w14:ligatures w14:val="none"/>
        </w:rPr>
        <w:t xml:space="preserve"> in advance</w:t>
      </w:r>
      <w:r w:rsidRPr="003644A3">
        <w:rPr>
          <w:rFonts w:ascii="Aptos" w:eastAsia="Times New Roman" w:hAnsi="Aptos" w:cstheme="minorHAnsi"/>
          <w:kern w:val="24"/>
          <w:lang w:eastAsia="en-GB"/>
          <w14:ligatures w14:val="none"/>
        </w:rPr>
        <w:t>, Cup Finalists must wear their club colours.</w:t>
      </w:r>
    </w:p>
    <w:p w14:paraId="6E0F537A" w14:textId="1D3ABE9B" w:rsidR="00873E2B" w:rsidRPr="003644A3" w:rsidRDefault="00873E2B" w:rsidP="00E74283">
      <w:pPr>
        <w:pStyle w:val="ListParagraph"/>
        <w:numPr>
          <w:ilvl w:val="0"/>
          <w:numId w:val="4"/>
        </w:numPr>
        <w:spacing w:before="60" w:after="60" w:line="240" w:lineRule="auto"/>
        <w:rPr>
          <w:rFonts w:ascii="Aptos" w:eastAsia="Times New Roman" w:hAnsi="Aptos" w:cstheme="minorHAnsi"/>
          <w:kern w:val="0"/>
          <w:lang w:eastAsia="en-GB"/>
          <w14:ligatures w14:val="none"/>
        </w:rPr>
      </w:pPr>
      <w:r w:rsidRPr="003644A3">
        <w:rPr>
          <w:rFonts w:ascii="Aptos" w:eastAsia="Times New Roman" w:hAnsi="Aptos" w:cstheme="minorHAnsi"/>
          <w:kern w:val="24"/>
          <w:lang w:eastAsia="en-GB"/>
          <w14:ligatures w14:val="none"/>
        </w:rPr>
        <w:t>Goalkeepers and outfield players are not permitted to play in black or very dark shirts.</w:t>
      </w:r>
    </w:p>
    <w:p w14:paraId="5095CB4F" w14:textId="00374F3B" w:rsidR="00F37F9C" w:rsidRPr="003644A3" w:rsidRDefault="00873E2B" w:rsidP="00E65018">
      <w:pPr>
        <w:pStyle w:val="ListParagraph"/>
        <w:numPr>
          <w:ilvl w:val="0"/>
          <w:numId w:val="4"/>
        </w:numPr>
        <w:spacing w:before="60" w:after="60" w:line="240" w:lineRule="auto"/>
        <w:rPr>
          <w:rFonts w:ascii="Aptos" w:eastAsia="Times New Roman" w:hAnsi="Aptos" w:cstheme="minorHAnsi"/>
          <w:kern w:val="0"/>
          <w:lang w:eastAsia="en-GB"/>
          <w14:ligatures w14:val="none"/>
        </w:rPr>
      </w:pPr>
      <w:r w:rsidRPr="003644A3">
        <w:rPr>
          <w:rFonts w:ascii="Aptos" w:eastAsia="Times New Roman" w:hAnsi="Aptos" w:cstheme="minorHAnsi"/>
          <w:color w:val="000000"/>
          <w:kern w:val="24"/>
          <w:lang w:eastAsia="en-GB"/>
          <w14:ligatures w14:val="none"/>
        </w:rPr>
        <w:t>There is no extra time. Drawn matches will proceed to Penalty Kicks.</w:t>
      </w:r>
    </w:p>
    <w:p w14:paraId="548D5D14" w14:textId="683E765C" w:rsidR="00193B7C" w:rsidRPr="003644A3" w:rsidRDefault="00193B7C" w:rsidP="00193B7C">
      <w:pPr>
        <w:pStyle w:val="ListParagraph"/>
        <w:numPr>
          <w:ilvl w:val="0"/>
          <w:numId w:val="4"/>
        </w:numPr>
        <w:spacing w:before="60" w:after="60" w:line="240" w:lineRule="auto"/>
        <w:rPr>
          <w:rFonts w:ascii="Aptos" w:eastAsia="Times New Roman" w:hAnsi="Aptos" w:cstheme="minorHAnsi"/>
          <w:kern w:val="0"/>
          <w:lang w:eastAsia="en-GB"/>
          <w14:ligatures w14:val="none"/>
        </w:rPr>
      </w:pPr>
      <w:r w:rsidRPr="003644A3">
        <w:rPr>
          <w:rFonts w:ascii="Aptos" w:eastAsia="Times New Roman" w:hAnsi="Aptos" w:cstheme="minorHAnsi"/>
          <w:color w:val="000000"/>
          <w:kern w:val="24"/>
          <w:lang w:eastAsia="en-GB"/>
          <w14:ligatures w14:val="none"/>
        </w:rPr>
        <w:t>Each</w:t>
      </w:r>
      <w:r w:rsidR="00F37F9C" w:rsidRPr="003644A3">
        <w:rPr>
          <w:rFonts w:ascii="Aptos" w:eastAsia="Times New Roman" w:hAnsi="Aptos" w:cstheme="minorHAnsi"/>
          <w:color w:val="000000"/>
          <w:kern w:val="24"/>
          <w:lang w:eastAsia="en-GB"/>
          <w14:ligatures w14:val="none"/>
        </w:rPr>
        <w:t xml:space="preserve"> club that reaches a Cup Competition Final are to </w:t>
      </w:r>
      <w:r w:rsidR="0005376E" w:rsidRPr="003644A3">
        <w:rPr>
          <w:rFonts w:ascii="Aptos" w:eastAsia="Times New Roman" w:hAnsi="Aptos" w:cstheme="minorHAnsi"/>
          <w:color w:val="000000"/>
          <w:kern w:val="24"/>
          <w:lang w:eastAsia="en-GB"/>
          <w14:ligatures w14:val="none"/>
        </w:rPr>
        <w:t xml:space="preserve">nominate 1 official to assist the </w:t>
      </w:r>
      <w:r w:rsidR="00E65018" w:rsidRPr="003644A3">
        <w:rPr>
          <w:rFonts w:ascii="Aptos" w:eastAsia="Times New Roman" w:hAnsi="Aptos" w:cstheme="minorHAnsi"/>
          <w:color w:val="000000"/>
          <w:kern w:val="24"/>
          <w:lang w:eastAsia="en-GB"/>
          <w14:ligatures w14:val="none"/>
        </w:rPr>
        <w:t>League Officials at their cup final.</w:t>
      </w:r>
    </w:p>
    <w:p w14:paraId="753634F8" w14:textId="77777777" w:rsidR="00430471" w:rsidRPr="003644A3" w:rsidRDefault="00430471" w:rsidP="00E74283">
      <w:pPr>
        <w:spacing w:before="60" w:after="60" w:line="240" w:lineRule="auto"/>
        <w:rPr>
          <w:rFonts w:ascii="Aptos" w:eastAsia="Times New Roman" w:hAnsi="Aptos" w:cstheme="minorHAnsi"/>
          <w:b/>
          <w:bCs/>
          <w:lang w:eastAsia="en-GB"/>
        </w:rPr>
      </w:pPr>
      <w:r w:rsidRPr="003644A3">
        <w:rPr>
          <w:rFonts w:ascii="Aptos" w:eastAsia="Times New Roman" w:hAnsi="Aptos" w:cstheme="minorHAnsi"/>
          <w:b/>
          <w:bCs/>
          <w:lang w:eastAsia="en-GB"/>
        </w:rPr>
        <w:t>Substitutions.</w:t>
      </w:r>
    </w:p>
    <w:p w14:paraId="4E815890" w14:textId="112EE5FA" w:rsidR="00D819A5" w:rsidRPr="003644A3" w:rsidRDefault="00430471" w:rsidP="00E74283">
      <w:pPr>
        <w:pStyle w:val="ListParagraph"/>
        <w:numPr>
          <w:ilvl w:val="0"/>
          <w:numId w:val="5"/>
        </w:numPr>
        <w:spacing w:before="60" w:after="60" w:line="240" w:lineRule="auto"/>
        <w:rPr>
          <w:rFonts w:ascii="Aptos" w:eastAsia="Times New Roman" w:hAnsi="Aptos" w:cstheme="minorHAnsi"/>
          <w:kern w:val="0"/>
          <w:lang w:eastAsia="en-GB"/>
          <w14:ligatures w14:val="none"/>
        </w:rPr>
      </w:pPr>
      <w:r w:rsidRPr="003644A3">
        <w:rPr>
          <w:rFonts w:ascii="Aptos" w:eastAsia="Times New Roman" w:hAnsi="Aptos" w:cstheme="minorHAnsi"/>
          <w:kern w:val="0"/>
          <w:lang w:eastAsia="en-GB"/>
          <w14:ligatures w14:val="none"/>
        </w:rPr>
        <w:t>Will be facilitated by the 4</w:t>
      </w:r>
      <w:r w:rsidRPr="003644A3">
        <w:rPr>
          <w:rFonts w:ascii="Aptos" w:eastAsia="Times New Roman" w:hAnsi="Aptos" w:cstheme="minorHAnsi"/>
          <w:kern w:val="0"/>
          <w:vertAlign w:val="superscript"/>
          <w:lang w:eastAsia="en-GB"/>
          <w14:ligatures w14:val="none"/>
        </w:rPr>
        <w:t>th</w:t>
      </w:r>
      <w:r w:rsidRPr="003644A3">
        <w:rPr>
          <w:rFonts w:ascii="Aptos" w:eastAsia="Times New Roman" w:hAnsi="Aptos" w:cstheme="minorHAnsi"/>
          <w:kern w:val="0"/>
          <w:lang w:eastAsia="en-GB"/>
          <w14:ligatures w14:val="none"/>
        </w:rPr>
        <w:t xml:space="preserve"> official at the halfway line. Further explained on the day.</w:t>
      </w:r>
    </w:p>
    <w:sectPr w:rsidR="00D819A5" w:rsidRPr="003644A3" w:rsidSect="009E7C0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31713"/>
    <w:multiLevelType w:val="hybridMultilevel"/>
    <w:tmpl w:val="7AB04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76249A"/>
    <w:multiLevelType w:val="hybridMultilevel"/>
    <w:tmpl w:val="6B6EDA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04652"/>
    <w:multiLevelType w:val="hybridMultilevel"/>
    <w:tmpl w:val="1408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F2533"/>
    <w:multiLevelType w:val="hybridMultilevel"/>
    <w:tmpl w:val="7B5C06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D8D00FD"/>
    <w:multiLevelType w:val="hybridMultilevel"/>
    <w:tmpl w:val="3D02F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5E3EE4"/>
    <w:multiLevelType w:val="hybridMultilevel"/>
    <w:tmpl w:val="DAC4538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FC200DB"/>
    <w:multiLevelType w:val="hybridMultilevel"/>
    <w:tmpl w:val="DED4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94539"/>
    <w:multiLevelType w:val="hybridMultilevel"/>
    <w:tmpl w:val="847273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A20B3D"/>
    <w:multiLevelType w:val="hybridMultilevel"/>
    <w:tmpl w:val="AC8E7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519432">
    <w:abstractNumId w:val="7"/>
  </w:num>
  <w:num w:numId="2" w16cid:durableId="719983121">
    <w:abstractNumId w:val="3"/>
  </w:num>
  <w:num w:numId="3" w16cid:durableId="1220095675">
    <w:abstractNumId w:val="8"/>
  </w:num>
  <w:num w:numId="4" w16cid:durableId="706755438">
    <w:abstractNumId w:val="1"/>
  </w:num>
  <w:num w:numId="5" w16cid:durableId="977950319">
    <w:abstractNumId w:val="2"/>
  </w:num>
  <w:num w:numId="6" w16cid:durableId="30882404">
    <w:abstractNumId w:val="4"/>
  </w:num>
  <w:num w:numId="7" w16cid:durableId="1721175302">
    <w:abstractNumId w:val="6"/>
  </w:num>
  <w:num w:numId="8" w16cid:durableId="1114177652">
    <w:abstractNumId w:val="0"/>
  </w:num>
  <w:num w:numId="9" w16cid:durableId="1892425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15"/>
    <w:rsid w:val="000061B9"/>
    <w:rsid w:val="0005056C"/>
    <w:rsid w:val="0005376E"/>
    <w:rsid w:val="00072B95"/>
    <w:rsid w:val="000A3F1C"/>
    <w:rsid w:val="000B2E38"/>
    <w:rsid w:val="000C04ED"/>
    <w:rsid w:val="000C2B44"/>
    <w:rsid w:val="000D3AB5"/>
    <w:rsid w:val="0010505C"/>
    <w:rsid w:val="00120911"/>
    <w:rsid w:val="00152810"/>
    <w:rsid w:val="001757EF"/>
    <w:rsid w:val="00184EA2"/>
    <w:rsid w:val="00193B7C"/>
    <w:rsid w:val="00196EF2"/>
    <w:rsid w:val="001A122D"/>
    <w:rsid w:val="001A6C77"/>
    <w:rsid w:val="001C2853"/>
    <w:rsid w:val="001D260A"/>
    <w:rsid w:val="001D47FB"/>
    <w:rsid w:val="001F5749"/>
    <w:rsid w:val="002108A1"/>
    <w:rsid w:val="002240AD"/>
    <w:rsid w:val="00241146"/>
    <w:rsid w:val="0024327D"/>
    <w:rsid w:val="002C50CC"/>
    <w:rsid w:val="002D094C"/>
    <w:rsid w:val="002D2758"/>
    <w:rsid w:val="003016B8"/>
    <w:rsid w:val="0031458F"/>
    <w:rsid w:val="0033505E"/>
    <w:rsid w:val="0034085E"/>
    <w:rsid w:val="00363B1F"/>
    <w:rsid w:val="003644A3"/>
    <w:rsid w:val="00391B21"/>
    <w:rsid w:val="003C200D"/>
    <w:rsid w:val="003D1C4E"/>
    <w:rsid w:val="003E37A7"/>
    <w:rsid w:val="003E519B"/>
    <w:rsid w:val="0040000A"/>
    <w:rsid w:val="00405971"/>
    <w:rsid w:val="00422C83"/>
    <w:rsid w:val="00430471"/>
    <w:rsid w:val="0043100A"/>
    <w:rsid w:val="004328EA"/>
    <w:rsid w:val="0044153C"/>
    <w:rsid w:val="00441868"/>
    <w:rsid w:val="004630EF"/>
    <w:rsid w:val="00474C91"/>
    <w:rsid w:val="004923B6"/>
    <w:rsid w:val="00527A0F"/>
    <w:rsid w:val="005569B7"/>
    <w:rsid w:val="00561FF1"/>
    <w:rsid w:val="00592C8E"/>
    <w:rsid w:val="005B6D23"/>
    <w:rsid w:val="005C3011"/>
    <w:rsid w:val="005D52C3"/>
    <w:rsid w:val="005E177F"/>
    <w:rsid w:val="00651218"/>
    <w:rsid w:val="006639C9"/>
    <w:rsid w:val="006849CA"/>
    <w:rsid w:val="00687F1F"/>
    <w:rsid w:val="006A6904"/>
    <w:rsid w:val="006B030D"/>
    <w:rsid w:val="006F0167"/>
    <w:rsid w:val="006F1829"/>
    <w:rsid w:val="006F2D4F"/>
    <w:rsid w:val="006F6B60"/>
    <w:rsid w:val="00703573"/>
    <w:rsid w:val="007056EA"/>
    <w:rsid w:val="00707106"/>
    <w:rsid w:val="00714FFE"/>
    <w:rsid w:val="007342EA"/>
    <w:rsid w:val="00744C5C"/>
    <w:rsid w:val="00746321"/>
    <w:rsid w:val="0077428C"/>
    <w:rsid w:val="0078048C"/>
    <w:rsid w:val="00785CA1"/>
    <w:rsid w:val="007C1DDC"/>
    <w:rsid w:val="007E4F14"/>
    <w:rsid w:val="007F4036"/>
    <w:rsid w:val="007F5FEF"/>
    <w:rsid w:val="00801E44"/>
    <w:rsid w:val="00815C34"/>
    <w:rsid w:val="00817EE2"/>
    <w:rsid w:val="008265B1"/>
    <w:rsid w:val="00851690"/>
    <w:rsid w:val="00853F61"/>
    <w:rsid w:val="00873E2B"/>
    <w:rsid w:val="008A0238"/>
    <w:rsid w:val="008A42C6"/>
    <w:rsid w:val="008A79D9"/>
    <w:rsid w:val="008B7595"/>
    <w:rsid w:val="008C254C"/>
    <w:rsid w:val="008E2F5E"/>
    <w:rsid w:val="008E36F7"/>
    <w:rsid w:val="009005A6"/>
    <w:rsid w:val="00913CB8"/>
    <w:rsid w:val="0095097E"/>
    <w:rsid w:val="00970637"/>
    <w:rsid w:val="0097108C"/>
    <w:rsid w:val="009B3D38"/>
    <w:rsid w:val="009C7318"/>
    <w:rsid w:val="009E1267"/>
    <w:rsid w:val="009E7C08"/>
    <w:rsid w:val="009F2ABC"/>
    <w:rsid w:val="009F5095"/>
    <w:rsid w:val="009F7035"/>
    <w:rsid w:val="00A0356B"/>
    <w:rsid w:val="00A30523"/>
    <w:rsid w:val="00A41999"/>
    <w:rsid w:val="00A51420"/>
    <w:rsid w:val="00A51CE0"/>
    <w:rsid w:val="00A82E13"/>
    <w:rsid w:val="00A908FA"/>
    <w:rsid w:val="00A919B4"/>
    <w:rsid w:val="00AA4815"/>
    <w:rsid w:val="00B24177"/>
    <w:rsid w:val="00B51A60"/>
    <w:rsid w:val="00B657E5"/>
    <w:rsid w:val="00B65808"/>
    <w:rsid w:val="00B66F01"/>
    <w:rsid w:val="00B7399A"/>
    <w:rsid w:val="00BA5D06"/>
    <w:rsid w:val="00BC7E86"/>
    <w:rsid w:val="00BD141A"/>
    <w:rsid w:val="00BD66CA"/>
    <w:rsid w:val="00C02E01"/>
    <w:rsid w:val="00C24E52"/>
    <w:rsid w:val="00C55698"/>
    <w:rsid w:val="00C5710A"/>
    <w:rsid w:val="00C60FFC"/>
    <w:rsid w:val="00CA12E9"/>
    <w:rsid w:val="00CA2225"/>
    <w:rsid w:val="00CA4497"/>
    <w:rsid w:val="00CB3F09"/>
    <w:rsid w:val="00CB78BB"/>
    <w:rsid w:val="00CC48DF"/>
    <w:rsid w:val="00CC7C22"/>
    <w:rsid w:val="00CE2E4E"/>
    <w:rsid w:val="00CF69B0"/>
    <w:rsid w:val="00D76A81"/>
    <w:rsid w:val="00D819A5"/>
    <w:rsid w:val="00DC5590"/>
    <w:rsid w:val="00DC63C7"/>
    <w:rsid w:val="00DE39C4"/>
    <w:rsid w:val="00E01CE6"/>
    <w:rsid w:val="00E12F7E"/>
    <w:rsid w:val="00E64F27"/>
    <w:rsid w:val="00E65018"/>
    <w:rsid w:val="00E74283"/>
    <w:rsid w:val="00EB7E93"/>
    <w:rsid w:val="00EC23B5"/>
    <w:rsid w:val="00F1196D"/>
    <w:rsid w:val="00F14F66"/>
    <w:rsid w:val="00F21CFB"/>
    <w:rsid w:val="00F37F9C"/>
    <w:rsid w:val="00F42822"/>
    <w:rsid w:val="00F64750"/>
    <w:rsid w:val="00F973DD"/>
    <w:rsid w:val="00FA1DC2"/>
    <w:rsid w:val="00FA5BE4"/>
    <w:rsid w:val="00FC4D8D"/>
    <w:rsid w:val="00FD65F1"/>
    <w:rsid w:val="00FF1AF7"/>
    <w:rsid w:val="00FF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F8E2"/>
  <w15:chartTrackingRefBased/>
  <w15:docId w15:val="{8DA9420C-1365-420F-B550-A40AB5B8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81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819A5"/>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722E9D6B54A4C9E2ACC98CF02C534" ma:contentTypeVersion="13" ma:contentTypeDescription="Create a new document." ma:contentTypeScope="" ma:versionID="541cd24dd3214a4d980d4e85f200c728">
  <xsd:schema xmlns:xsd="http://www.w3.org/2001/XMLSchema" xmlns:xs="http://www.w3.org/2001/XMLSchema" xmlns:p="http://schemas.microsoft.com/office/2006/metadata/properties" xmlns:ns2="17f690b3-def4-4f85-a5b9-fcf2908c1f93" xmlns:ns3="b959a44d-2de7-41f8-91b5-fa8692b81828" targetNamespace="http://schemas.microsoft.com/office/2006/metadata/properties" ma:root="true" ma:fieldsID="09ade6b76085cc12d003ff904514dc47" ns2:_="" ns3:_="">
    <xsd:import namespace="17f690b3-def4-4f85-a5b9-fcf2908c1f93"/>
    <xsd:import namespace="b959a44d-2de7-41f8-91b5-fa8692b818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690b3-def4-4f85-a5b9-fcf2908c1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c5dc04-9eb3-403c-94dc-0803a8fa3d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9a44d-2de7-41f8-91b5-fa8692b818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6a1903-2362-44db-a2da-93e06e3367ae}" ma:internalName="TaxCatchAll" ma:showField="CatchAllData" ma:web="b959a44d-2de7-41f8-91b5-fa8692b81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59a44d-2de7-41f8-91b5-fa8692b81828"/>
    <lcf76f155ced4ddcb4097134ff3c332f xmlns="17f690b3-def4-4f85-a5b9-fcf2908c1f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F8B433-E85F-4C47-B32A-3C4C5D928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690b3-def4-4f85-a5b9-fcf2908c1f93"/>
    <ds:schemaRef ds:uri="b959a44d-2de7-41f8-91b5-fa8692b81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BA4CE-C57B-4F17-909D-B1FCE5EFE353}">
  <ds:schemaRefs>
    <ds:schemaRef ds:uri="http://schemas.microsoft.com/sharepoint/v3/contenttype/forms"/>
  </ds:schemaRefs>
</ds:datastoreItem>
</file>

<file path=customXml/itemProps3.xml><?xml version="1.0" encoding="utf-8"?>
<ds:datastoreItem xmlns:ds="http://schemas.openxmlformats.org/officeDocument/2006/customXml" ds:itemID="{1A1171EB-C1B8-4F38-A9AE-D950E0B93DEF}">
  <ds:schemaRefs>
    <ds:schemaRef ds:uri="17f690b3-def4-4f85-a5b9-fcf2908c1f93"/>
    <ds:schemaRef ds:uri="http://www.w3.org/XML/1998/namespace"/>
    <ds:schemaRef ds:uri="http://schemas.microsoft.com/office/2006/documentManagement/types"/>
    <ds:schemaRef ds:uri="b959a44d-2de7-41f8-91b5-fa8692b81828"/>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Bough</dc:creator>
  <cp:keywords/>
  <dc:description/>
  <cp:lastModifiedBy>Laurence Bough</cp:lastModifiedBy>
  <cp:revision>2</cp:revision>
  <dcterms:created xsi:type="dcterms:W3CDTF">2024-10-28T15:50:00Z</dcterms:created>
  <dcterms:modified xsi:type="dcterms:W3CDTF">2024-10-28T15:50:00Z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0x010100204722E9D6B54A4C9E2ACC98CF02C534</vt:lpwstr>
  </property>
</Properties>
</file>